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48" w:rsidRPr="009C0726" w:rsidRDefault="00CC4148" w:rsidP="00CC4148">
      <w:pPr>
        <w:spacing w:line="240" w:lineRule="atLeast"/>
        <w:ind w:left="-58" w:right="-426"/>
        <w:jc w:val="center"/>
        <w:rPr>
          <w:noProof/>
          <w:rtl/>
          <w:lang w:eastAsia="en-US"/>
        </w:rPr>
      </w:pPr>
      <w:r w:rsidRPr="00786FA2">
        <w:rPr>
          <w:noProof/>
          <w:lang w:eastAsia="en-US"/>
        </w:rPr>
        <w:drawing>
          <wp:inline distT="0" distB="0" distL="0" distR="0">
            <wp:extent cx="3801110" cy="12592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1110" cy="1259205"/>
                    </a:xfrm>
                    <a:prstGeom prst="rect">
                      <a:avLst/>
                    </a:prstGeom>
                    <a:noFill/>
                    <a:ln>
                      <a:noFill/>
                    </a:ln>
                  </pic:spPr>
                </pic:pic>
              </a:graphicData>
            </a:graphic>
          </wp:inline>
        </w:drawing>
      </w:r>
    </w:p>
    <w:p w:rsidR="00CC4148" w:rsidRDefault="00CC4148" w:rsidP="00CC4148">
      <w:pPr>
        <w:spacing w:line="240" w:lineRule="atLeast"/>
        <w:ind w:left="-58" w:right="-426"/>
        <w:jc w:val="center"/>
        <w:rPr>
          <w:rFonts w:cs="David"/>
          <w:b/>
          <w:bCs/>
          <w:sz w:val="24"/>
          <w:szCs w:val="24"/>
          <w:rtl/>
        </w:rPr>
      </w:pPr>
    </w:p>
    <w:p w:rsidR="00CC4148" w:rsidRPr="00D13697" w:rsidRDefault="00CC4148" w:rsidP="00CC4148">
      <w:pPr>
        <w:spacing w:line="240" w:lineRule="atLeast"/>
        <w:ind w:left="-58" w:right="-426"/>
        <w:jc w:val="center"/>
        <w:rPr>
          <w:rFonts w:cs="David"/>
          <w:b/>
          <w:bCs/>
          <w:sz w:val="24"/>
          <w:szCs w:val="24"/>
          <w:rtl/>
        </w:rPr>
      </w:pPr>
      <w:bookmarkStart w:id="0" w:name="_GoBack"/>
      <w:bookmarkEnd w:id="0"/>
    </w:p>
    <w:p w:rsidR="00CC4148" w:rsidRPr="00B27AD4" w:rsidRDefault="00CC4148" w:rsidP="00CC4148">
      <w:pPr>
        <w:spacing w:line="240" w:lineRule="atLeast"/>
        <w:ind w:left="-58" w:right="-426"/>
        <w:jc w:val="center"/>
        <w:rPr>
          <w:rFonts w:cs="David"/>
          <w:sz w:val="16"/>
          <w:szCs w:val="16"/>
          <w:rtl/>
        </w:rPr>
      </w:pPr>
    </w:p>
    <w:p w:rsidR="00CC4148" w:rsidRPr="00B17355" w:rsidRDefault="00CC4148" w:rsidP="00CC4148">
      <w:pPr>
        <w:spacing w:line="240" w:lineRule="atLeast"/>
        <w:ind w:left="-58" w:right="-426"/>
        <w:rPr>
          <w:rFonts w:cs="David"/>
          <w:rtl/>
        </w:rPr>
      </w:pPr>
      <w:r w:rsidRPr="00B17355">
        <w:rPr>
          <w:rFonts w:cs="David" w:hint="cs"/>
          <w:b/>
          <w:bCs/>
          <w:u w:val="single"/>
          <w:rtl/>
        </w:rPr>
        <w:t>הוראות למילוי ההסכם</w:t>
      </w:r>
      <w:r w:rsidRPr="00B17355">
        <w:rPr>
          <w:rFonts w:cs="David" w:hint="cs"/>
          <w:rtl/>
        </w:rPr>
        <w:t>:</w:t>
      </w:r>
    </w:p>
    <w:p w:rsidR="00CC4148" w:rsidRPr="00B17355" w:rsidRDefault="00CC4148" w:rsidP="00CC4148">
      <w:pPr>
        <w:numPr>
          <w:ilvl w:val="0"/>
          <w:numId w:val="2"/>
        </w:numPr>
        <w:spacing w:line="240" w:lineRule="atLeast"/>
        <w:ind w:right="-426"/>
        <w:rPr>
          <w:rFonts w:cs="David"/>
        </w:rPr>
      </w:pPr>
      <w:r w:rsidRPr="00B17355">
        <w:rPr>
          <w:rFonts w:cs="David" w:hint="cs"/>
          <w:rtl/>
        </w:rPr>
        <w:t xml:space="preserve">יש לרשום </w:t>
      </w:r>
      <w:r w:rsidRPr="00B17355">
        <w:rPr>
          <w:rFonts w:cs="David" w:hint="cs"/>
        </w:rPr>
        <w:t>X</w:t>
      </w:r>
      <w:r w:rsidRPr="00B17355">
        <w:rPr>
          <w:rFonts w:cs="David" w:hint="cs"/>
          <w:rtl/>
        </w:rPr>
        <w:t xml:space="preserve"> במקומות המסומנים, למלא בכתב ברור את המקומות הריקים ולמחוק בקו ברור את הסעיפים המיותרים</w:t>
      </w:r>
    </w:p>
    <w:p w:rsidR="00CC4148" w:rsidRPr="00053E35" w:rsidRDefault="00CC4148" w:rsidP="00CC4148">
      <w:pPr>
        <w:numPr>
          <w:ilvl w:val="0"/>
          <w:numId w:val="2"/>
        </w:numPr>
        <w:spacing w:line="240" w:lineRule="atLeast"/>
        <w:ind w:right="-426"/>
        <w:rPr>
          <w:rFonts w:cs="David"/>
        </w:rPr>
      </w:pPr>
      <w:r w:rsidRPr="00B17355">
        <w:rPr>
          <w:rFonts w:cs="David" w:hint="cs"/>
          <w:rtl/>
        </w:rPr>
        <w:t>יש לחתום בראשי תיבות בכל עמוד וכן חתימה מלאה במקום המיועד בסוף המסמך</w:t>
      </w:r>
    </w:p>
    <w:p w:rsidR="00CC4148" w:rsidRPr="000D36EB" w:rsidRDefault="00CC4148" w:rsidP="00CC4148">
      <w:pPr>
        <w:numPr>
          <w:ilvl w:val="0"/>
          <w:numId w:val="2"/>
        </w:numPr>
        <w:spacing w:line="240" w:lineRule="atLeast"/>
        <w:ind w:right="-426"/>
        <w:rPr>
          <w:rFonts w:cs="David"/>
        </w:rPr>
      </w:pPr>
      <w:r>
        <w:rPr>
          <w:rFonts w:cs="David" w:hint="cs"/>
          <w:rtl/>
        </w:rPr>
        <w:t xml:space="preserve">את הטופס החתום יש לסרוק ולשלוח למייל: </w:t>
      </w:r>
      <w:r>
        <w:rPr>
          <w:rFonts w:cs="David"/>
        </w:rPr>
        <w:fldChar w:fldCharType="begin"/>
      </w:r>
      <w:r>
        <w:rPr>
          <w:rFonts w:cs="David"/>
        </w:rPr>
        <w:instrText xml:space="preserve"> HYPERLINK "mailto:support@muzicwise.com" </w:instrText>
      </w:r>
      <w:r>
        <w:rPr>
          <w:rFonts w:cs="David"/>
        </w:rPr>
        <w:fldChar w:fldCharType="separate"/>
      </w:r>
      <w:r w:rsidRPr="000B2CD0">
        <w:rPr>
          <w:rStyle w:val="Hyperlink"/>
          <w:rFonts w:cs="David"/>
        </w:rPr>
        <w:t>support@muzicwise.com</w:t>
      </w:r>
      <w:r>
        <w:rPr>
          <w:rFonts w:cs="David"/>
        </w:rPr>
        <w:fldChar w:fldCharType="end"/>
      </w:r>
    </w:p>
    <w:p w:rsidR="00CC4148" w:rsidRDefault="00CC4148" w:rsidP="00CC4148">
      <w:pPr>
        <w:numPr>
          <w:ilvl w:val="0"/>
          <w:numId w:val="2"/>
        </w:numPr>
        <w:spacing w:line="240" w:lineRule="atLeast"/>
        <w:ind w:right="-426"/>
        <w:rPr>
          <w:rFonts w:cs="David"/>
        </w:rPr>
      </w:pPr>
      <w:r w:rsidRPr="00B17355">
        <w:rPr>
          <w:rFonts w:cs="David" w:hint="cs"/>
          <w:rtl/>
        </w:rPr>
        <w:t xml:space="preserve">בכל מקרה של שאלה ו/או הבהרה מכל סוג ניתן לפנות ל </w:t>
      </w:r>
      <w:r w:rsidRPr="00B17355">
        <w:rPr>
          <w:rFonts w:cs="David"/>
        </w:rPr>
        <w:fldChar w:fldCharType="begin"/>
      </w:r>
      <w:r w:rsidRPr="00B17355">
        <w:rPr>
          <w:rFonts w:cs="David"/>
        </w:rPr>
        <w:instrText xml:space="preserve"> HYPERLINK "mailto:support@muzicwise.com" </w:instrText>
      </w:r>
      <w:r w:rsidRPr="00B17355">
        <w:rPr>
          <w:rFonts w:cs="David"/>
        </w:rPr>
        <w:fldChar w:fldCharType="separate"/>
      </w:r>
      <w:r w:rsidRPr="00B17355">
        <w:rPr>
          <w:rStyle w:val="Hyperlink"/>
          <w:rFonts w:cs="David"/>
        </w:rPr>
        <w:t>support@muzicwise.com</w:t>
      </w:r>
      <w:r w:rsidRPr="00B17355">
        <w:rPr>
          <w:rFonts w:cs="David"/>
        </w:rPr>
        <w:fldChar w:fldCharType="end"/>
      </w:r>
    </w:p>
    <w:p w:rsidR="00CC4148" w:rsidRPr="00B17355" w:rsidRDefault="00CC4148" w:rsidP="00CC4148">
      <w:pPr>
        <w:numPr>
          <w:ilvl w:val="0"/>
          <w:numId w:val="2"/>
        </w:numPr>
        <w:spacing w:line="240" w:lineRule="atLeast"/>
        <w:ind w:right="-426"/>
        <w:rPr>
          <w:rFonts w:cs="David"/>
        </w:rPr>
      </w:pPr>
      <w:r>
        <w:rPr>
          <w:rFonts w:cs="David" w:hint="cs"/>
          <w:rtl/>
        </w:rPr>
        <w:t>להסכם זה מצורף נספח א' (</w:t>
      </w:r>
      <w:proofErr w:type="spellStart"/>
      <w:r>
        <w:rPr>
          <w:rFonts w:cs="David"/>
        </w:rPr>
        <w:t>Cuesheet</w:t>
      </w:r>
      <w:proofErr w:type="spellEnd"/>
      <w:r>
        <w:rPr>
          <w:rFonts w:cs="David" w:hint="cs"/>
          <w:rtl/>
        </w:rPr>
        <w:t>) בפורמט אקסל. יש למלא אותו דיגיטלית ולחתום עליו ידנית</w:t>
      </w:r>
    </w:p>
    <w:p w:rsidR="00CC4148" w:rsidRPr="00053E35" w:rsidRDefault="00CC4148" w:rsidP="00CC4148">
      <w:pPr>
        <w:spacing w:line="240" w:lineRule="atLeast"/>
        <w:ind w:right="-426"/>
        <w:rPr>
          <w:rFonts w:cs="David"/>
          <w:sz w:val="16"/>
          <w:szCs w:val="16"/>
        </w:rPr>
      </w:pPr>
    </w:p>
    <w:p w:rsidR="00CC4148" w:rsidRDefault="00CC4148" w:rsidP="00CC4148">
      <w:pPr>
        <w:spacing w:line="240" w:lineRule="atLeast"/>
        <w:ind w:right="-426"/>
        <w:rPr>
          <w:rFonts w:cs="David"/>
          <w:sz w:val="16"/>
          <w:szCs w:val="16"/>
          <w:rtl/>
        </w:rPr>
      </w:pPr>
    </w:p>
    <w:p w:rsidR="00CC4148" w:rsidRDefault="00CC4148" w:rsidP="00CC4148">
      <w:pPr>
        <w:spacing w:line="240" w:lineRule="atLeast"/>
        <w:ind w:right="-426"/>
        <w:rPr>
          <w:rFonts w:cs="David"/>
          <w:sz w:val="16"/>
          <w:szCs w:val="16"/>
          <w:rtl/>
        </w:rPr>
      </w:pPr>
    </w:p>
    <w:p w:rsidR="00CC4148" w:rsidRPr="000D36EB" w:rsidRDefault="00CC4148" w:rsidP="00CC4148">
      <w:pPr>
        <w:spacing w:line="240" w:lineRule="atLeast"/>
        <w:ind w:right="-426"/>
        <w:rPr>
          <w:rFonts w:cs="David"/>
          <w:sz w:val="16"/>
          <w:szCs w:val="16"/>
        </w:rPr>
      </w:pPr>
    </w:p>
    <w:p w:rsidR="00CC4148" w:rsidRPr="001B4F0B" w:rsidRDefault="00CC4148" w:rsidP="00CC4148">
      <w:pPr>
        <w:spacing w:line="240" w:lineRule="atLeast"/>
        <w:ind w:left="-58" w:right="-426"/>
        <w:jc w:val="center"/>
        <w:rPr>
          <w:rFonts w:cs="David"/>
          <w:b/>
          <w:bCs/>
          <w:sz w:val="28"/>
          <w:szCs w:val="28"/>
          <w:u w:val="single"/>
          <w:rtl/>
        </w:rPr>
      </w:pPr>
      <w:r w:rsidRPr="001B4F0B">
        <w:rPr>
          <w:rFonts w:cs="David" w:hint="cs"/>
          <w:b/>
          <w:bCs/>
          <w:sz w:val="28"/>
          <w:szCs w:val="28"/>
          <w:u w:val="single"/>
          <w:rtl/>
        </w:rPr>
        <w:t xml:space="preserve">רישיון רגיל לשימוש וסינכרוניזציה ביצירות - </w:t>
      </w:r>
      <w:r>
        <w:rPr>
          <w:rFonts w:cs="David" w:hint="cs"/>
          <w:b/>
          <w:bCs/>
          <w:sz w:val="28"/>
          <w:szCs w:val="28"/>
          <w:u w:val="single"/>
          <w:rtl/>
        </w:rPr>
        <w:t>כללי</w:t>
      </w:r>
    </w:p>
    <w:p w:rsidR="00CC4148" w:rsidRPr="00B27AD4" w:rsidRDefault="00CC4148" w:rsidP="00CC4148">
      <w:pPr>
        <w:spacing w:line="240" w:lineRule="atLeast"/>
        <w:ind w:left="-58" w:right="-426"/>
        <w:jc w:val="center"/>
        <w:rPr>
          <w:rFonts w:cs="David"/>
          <w:b/>
          <w:bCs/>
          <w:sz w:val="16"/>
          <w:szCs w:val="16"/>
          <w:rtl/>
        </w:rPr>
      </w:pPr>
    </w:p>
    <w:p w:rsidR="00CC4148" w:rsidRDefault="00CC4148" w:rsidP="00CC4148">
      <w:pPr>
        <w:spacing w:after="120" w:line="280" w:lineRule="exact"/>
        <w:ind w:left="360"/>
        <w:jc w:val="center"/>
        <w:rPr>
          <w:rFonts w:cs="David"/>
          <w:sz w:val="22"/>
          <w:szCs w:val="22"/>
        </w:rPr>
      </w:pPr>
      <w:r w:rsidRPr="000A5003">
        <w:rPr>
          <w:rFonts w:cs="David" w:hint="cs"/>
          <w:sz w:val="22"/>
          <w:szCs w:val="22"/>
          <w:rtl/>
        </w:rPr>
        <w:t>שנערך ונחתם בתל אביב, ביום ___________________</w:t>
      </w:r>
    </w:p>
    <w:p w:rsidR="00CC4148" w:rsidRPr="000A5003" w:rsidRDefault="00CC4148" w:rsidP="00CC4148">
      <w:pPr>
        <w:spacing w:after="120" w:line="280" w:lineRule="exact"/>
        <w:ind w:left="360"/>
        <w:jc w:val="center"/>
        <w:rPr>
          <w:rFonts w:cs="David"/>
          <w:sz w:val="22"/>
          <w:szCs w:val="22"/>
          <w:rtl/>
        </w:rPr>
      </w:pP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הגדרות</w:t>
      </w:r>
      <w:r w:rsidRPr="00FA7756">
        <w:rPr>
          <w:rFonts w:cs="David" w:hint="cs"/>
          <w:sz w:val="24"/>
          <w:szCs w:val="24"/>
          <w:rtl/>
        </w:rPr>
        <w:t>:</w:t>
      </w:r>
      <w:r w:rsidRPr="00D13697">
        <w:rPr>
          <w:rFonts w:cs="David" w:hint="cs"/>
          <w:sz w:val="24"/>
          <w:szCs w:val="24"/>
          <w:rtl/>
        </w:rPr>
        <w:t xml:space="preserve"> </w:t>
      </w:r>
    </w:p>
    <w:p w:rsidR="00CC4148" w:rsidRPr="00D13697" w:rsidRDefault="00CC4148" w:rsidP="00CC4148">
      <w:pPr>
        <w:spacing w:line="300" w:lineRule="atLeast"/>
        <w:ind w:left="360" w:right="-425"/>
        <w:jc w:val="both"/>
        <w:rPr>
          <w:rFonts w:cs="David"/>
          <w:sz w:val="24"/>
          <w:szCs w:val="24"/>
          <w:rtl/>
        </w:rPr>
      </w:pPr>
      <w:r w:rsidRPr="00D13697">
        <w:rPr>
          <w:rFonts w:cs="David" w:hint="cs"/>
          <w:b/>
          <w:bCs/>
          <w:sz w:val="24"/>
          <w:szCs w:val="24"/>
          <w:rtl/>
        </w:rPr>
        <w:t>מעניקת הרישיון</w:t>
      </w:r>
      <w:r w:rsidRPr="00D13697">
        <w:rPr>
          <w:rFonts w:cs="David" w:hint="cs"/>
          <w:sz w:val="24"/>
          <w:szCs w:val="24"/>
          <w:rtl/>
        </w:rPr>
        <w:t xml:space="preserve">: </w:t>
      </w:r>
      <w:proofErr w:type="spellStart"/>
      <w:r w:rsidRPr="00D13697">
        <w:rPr>
          <w:rFonts w:cs="David"/>
          <w:b/>
          <w:bCs/>
          <w:sz w:val="24"/>
          <w:szCs w:val="24"/>
        </w:rPr>
        <w:t>Muzicwise</w:t>
      </w:r>
      <w:proofErr w:type="spellEnd"/>
      <w:r w:rsidRPr="00D13697">
        <w:rPr>
          <w:rFonts w:cs="David"/>
          <w:b/>
          <w:bCs/>
          <w:sz w:val="24"/>
          <w:szCs w:val="24"/>
        </w:rPr>
        <w:t xml:space="preserve"> Ltd</w:t>
      </w:r>
      <w:r w:rsidRPr="00D13697">
        <w:rPr>
          <w:rFonts w:cs="David"/>
          <w:sz w:val="24"/>
          <w:szCs w:val="24"/>
        </w:rPr>
        <w:t>.</w:t>
      </w:r>
      <w:r w:rsidRPr="00D13697">
        <w:rPr>
          <w:rFonts w:cs="David" w:hint="cs"/>
          <w:sz w:val="24"/>
          <w:szCs w:val="24"/>
          <w:rtl/>
        </w:rPr>
        <w:t>, ח.פ. 515139608, מרח' פינסקר 37, תל-אביב;</w:t>
      </w:r>
    </w:p>
    <w:p w:rsidR="00CC4148" w:rsidRDefault="00CC4148" w:rsidP="00CC4148">
      <w:pPr>
        <w:spacing w:line="300" w:lineRule="atLeast"/>
        <w:ind w:left="360" w:right="-425"/>
        <w:rPr>
          <w:rFonts w:cs="David"/>
          <w:sz w:val="24"/>
          <w:szCs w:val="24"/>
          <w:rtl/>
        </w:rPr>
      </w:pPr>
      <w:r w:rsidRPr="00D13697">
        <w:rPr>
          <w:rFonts w:cs="David" w:hint="cs"/>
          <w:b/>
          <w:bCs/>
          <w:sz w:val="24"/>
          <w:szCs w:val="24"/>
          <w:rtl/>
        </w:rPr>
        <w:t>בעל הרישיון</w:t>
      </w:r>
      <w:r w:rsidRPr="00D13697">
        <w:rPr>
          <w:rFonts w:cs="David" w:hint="cs"/>
          <w:sz w:val="24"/>
          <w:szCs w:val="24"/>
          <w:rtl/>
        </w:rPr>
        <w:t>: שם</w:t>
      </w:r>
      <w:r>
        <w:rPr>
          <w:rFonts w:cs="David" w:hint="cs"/>
          <w:sz w:val="24"/>
          <w:szCs w:val="24"/>
          <w:rtl/>
        </w:rPr>
        <w:t xml:space="preserve"> מלא</w:t>
      </w:r>
      <w:r w:rsidRPr="00D13697">
        <w:rPr>
          <w:rFonts w:cs="David" w:hint="cs"/>
          <w:sz w:val="24"/>
          <w:szCs w:val="24"/>
          <w:rtl/>
        </w:rPr>
        <w:t xml:space="preserve"> ______</w:t>
      </w:r>
      <w:r>
        <w:rPr>
          <w:rFonts w:cs="David" w:hint="cs"/>
          <w:sz w:val="24"/>
          <w:szCs w:val="24"/>
          <w:rtl/>
        </w:rPr>
        <w:t>__</w:t>
      </w:r>
      <w:r w:rsidRPr="00D13697">
        <w:rPr>
          <w:rFonts w:cs="David" w:hint="cs"/>
          <w:sz w:val="24"/>
          <w:szCs w:val="24"/>
          <w:rtl/>
        </w:rPr>
        <w:t>_______;</w:t>
      </w:r>
      <w:r>
        <w:rPr>
          <w:rFonts w:cs="David"/>
          <w:sz w:val="24"/>
          <w:szCs w:val="24"/>
        </w:rPr>
        <w:t xml:space="preserve"> </w:t>
      </w:r>
      <w:r w:rsidRPr="00D13697">
        <w:rPr>
          <w:rFonts w:cs="David" w:hint="cs"/>
          <w:sz w:val="24"/>
          <w:szCs w:val="24"/>
          <w:rtl/>
        </w:rPr>
        <w:t xml:space="preserve"> ת.ז./ח.פ. _</w:t>
      </w:r>
      <w:r>
        <w:rPr>
          <w:rFonts w:cs="David" w:hint="cs"/>
          <w:sz w:val="24"/>
          <w:szCs w:val="24"/>
          <w:rtl/>
        </w:rPr>
        <w:t>_</w:t>
      </w:r>
      <w:r w:rsidRPr="00D13697">
        <w:rPr>
          <w:rFonts w:cs="David" w:hint="cs"/>
          <w:sz w:val="24"/>
          <w:szCs w:val="24"/>
          <w:rtl/>
        </w:rPr>
        <w:t>_</w:t>
      </w:r>
      <w:r>
        <w:rPr>
          <w:rFonts w:cs="David" w:hint="cs"/>
          <w:sz w:val="24"/>
          <w:szCs w:val="24"/>
          <w:rtl/>
        </w:rPr>
        <w:t>______</w:t>
      </w:r>
      <w:r w:rsidRPr="00D13697">
        <w:rPr>
          <w:rFonts w:cs="David" w:hint="cs"/>
          <w:sz w:val="24"/>
          <w:szCs w:val="24"/>
          <w:rtl/>
        </w:rPr>
        <w:t>________ ;</w:t>
      </w:r>
      <w:r>
        <w:rPr>
          <w:rFonts w:cs="David" w:hint="cs"/>
          <w:sz w:val="24"/>
          <w:szCs w:val="24"/>
          <w:rtl/>
        </w:rPr>
        <w:t xml:space="preserve"> </w:t>
      </w:r>
    </w:p>
    <w:p w:rsidR="00CC4148" w:rsidRPr="00D13697" w:rsidRDefault="00CC4148" w:rsidP="00CC4148">
      <w:pPr>
        <w:spacing w:line="300" w:lineRule="atLeast"/>
        <w:ind w:left="360" w:right="-425"/>
        <w:rPr>
          <w:rFonts w:cs="David"/>
          <w:sz w:val="24"/>
          <w:szCs w:val="24"/>
          <w:u w:val="single"/>
        </w:rPr>
      </w:pPr>
      <w:r w:rsidRPr="00D13697">
        <w:rPr>
          <w:rFonts w:cs="David" w:hint="cs"/>
          <w:sz w:val="24"/>
          <w:szCs w:val="24"/>
          <w:rtl/>
        </w:rPr>
        <w:t>כתובת</w:t>
      </w:r>
      <w:r>
        <w:rPr>
          <w:rFonts w:cs="David" w:hint="cs"/>
          <w:sz w:val="24"/>
          <w:szCs w:val="24"/>
          <w:rtl/>
        </w:rPr>
        <w:t xml:space="preserve"> _______________ ; טלפון</w:t>
      </w:r>
      <w:r w:rsidRPr="00D13697">
        <w:rPr>
          <w:rFonts w:cs="David" w:hint="cs"/>
          <w:sz w:val="24"/>
          <w:szCs w:val="24"/>
          <w:rtl/>
        </w:rPr>
        <w:t xml:space="preserve"> </w:t>
      </w:r>
      <w:r w:rsidRPr="00D13697">
        <w:rPr>
          <w:rFonts w:cs="David" w:hint="cs"/>
          <w:sz w:val="24"/>
          <w:szCs w:val="24"/>
          <w:rtl/>
        </w:rPr>
        <w:tab/>
        <w:t>_______</w:t>
      </w:r>
      <w:r>
        <w:rPr>
          <w:rFonts w:cs="David" w:hint="cs"/>
          <w:sz w:val="24"/>
          <w:szCs w:val="24"/>
          <w:rtl/>
        </w:rPr>
        <w:t>__</w:t>
      </w:r>
      <w:r w:rsidRPr="00D13697">
        <w:rPr>
          <w:rFonts w:cs="David" w:hint="cs"/>
          <w:sz w:val="24"/>
          <w:szCs w:val="24"/>
          <w:rtl/>
        </w:rPr>
        <w:t>____; דוא"ל: __</w:t>
      </w:r>
      <w:r>
        <w:rPr>
          <w:rFonts w:cs="David" w:hint="cs"/>
          <w:sz w:val="24"/>
          <w:szCs w:val="24"/>
          <w:rtl/>
        </w:rPr>
        <w:t>_</w:t>
      </w:r>
      <w:r w:rsidRPr="00D13697">
        <w:rPr>
          <w:rFonts w:cs="David" w:hint="cs"/>
          <w:sz w:val="24"/>
          <w:szCs w:val="24"/>
          <w:rtl/>
        </w:rPr>
        <w:t>_____________;</w:t>
      </w:r>
    </w:p>
    <w:p w:rsidR="00CC4148" w:rsidRDefault="00CC4148" w:rsidP="00CC4148">
      <w:pPr>
        <w:spacing w:line="300" w:lineRule="atLeast"/>
        <w:ind w:left="360" w:right="-425"/>
        <w:rPr>
          <w:rFonts w:cs="David"/>
          <w:sz w:val="24"/>
          <w:szCs w:val="24"/>
          <w:rtl/>
        </w:rPr>
      </w:pPr>
      <w:r w:rsidRPr="00D13697">
        <w:rPr>
          <w:rFonts w:cs="David" w:hint="cs"/>
          <w:sz w:val="24"/>
          <w:szCs w:val="24"/>
          <w:rtl/>
        </w:rPr>
        <w:t>במקרה של חברה: שם החותם</w:t>
      </w:r>
      <w:r w:rsidRPr="00D13697">
        <w:rPr>
          <w:rFonts w:cs="David"/>
          <w:sz w:val="24"/>
          <w:szCs w:val="24"/>
        </w:rPr>
        <w:t>:</w:t>
      </w:r>
      <w:r w:rsidRPr="00D13697">
        <w:rPr>
          <w:rFonts w:cs="David" w:hint="cs"/>
          <w:sz w:val="24"/>
          <w:szCs w:val="24"/>
          <w:rtl/>
        </w:rPr>
        <w:t xml:space="preserve"> </w:t>
      </w:r>
      <w:r w:rsidRPr="00D13697">
        <w:rPr>
          <w:rFonts w:cs="David"/>
          <w:sz w:val="24"/>
          <w:szCs w:val="24"/>
        </w:rPr>
        <w:t xml:space="preserve"> </w:t>
      </w:r>
      <w:r>
        <w:rPr>
          <w:rFonts w:cs="David" w:hint="cs"/>
          <w:sz w:val="24"/>
          <w:szCs w:val="24"/>
          <w:rtl/>
        </w:rPr>
        <w:t>________________</w:t>
      </w:r>
      <w:r w:rsidRPr="00D13697">
        <w:rPr>
          <w:rFonts w:cs="David" w:hint="cs"/>
          <w:sz w:val="24"/>
          <w:szCs w:val="24"/>
          <w:rtl/>
        </w:rPr>
        <w:t>;</w:t>
      </w:r>
      <w:r>
        <w:rPr>
          <w:rFonts w:cs="David" w:hint="cs"/>
          <w:sz w:val="24"/>
          <w:szCs w:val="24"/>
          <w:rtl/>
        </w:rPr>
        <w:t xml:space="preserve"> </w:t>
      </w:r>
      <w:r w:rsidRPr="00D13697">
        <w:rPr>
          <w:rFonts w:cs="David" w:hint="cs"/>
          <w:sz w:val="24"/>
          <w:szCs w:val="24"/>
          <w:rtl/>
        </w:rPr>
        <w:t>תפקיד בחברה __</w:t>
      </w:r>
      <w:r>
        <w:rPr>
          <w:rFonts w:cs="David" w:hint="cs"/>
          <w:sz w:val="24"/>
          <w:szCs w:val="24"/>
          <w:rtl/>
        </w:rPr>
        <w:t>__</w:t>
      </w:r>
      <w:r w:rsidRPr="00D13697">
        <w:rPr>
          <w:rFonts w:cs="David" w:hint="cs"/>
          <w:sz w:val="24"/>
          <w:szCs w:val="24"/>
          <w:rtl/>
        </w:rPr>
        <w:t>___________</w:t>
      </w:r>
    </w:p>
    <w:p w:rsidR="00CC4148" w:rsidRDefault="00CC4148" w:rsidP="00CC4148">
      <w:pPr>
        <w:spacing w:line="300" w:lineRule="atLeast"/>
        <w:ind w:right="-425"/>
        <w:jc w:val="both"/>
        <w:rPr>
          <w:rFonts w:cs="David"/>
          <w:sz w:val="10"/>
          <w:szCs w:val="10"/>
          <w:rtl/>
        </w:rPr>
      </w:pPr>
    </w:p>
    <w:p w:rsidR="00CC4148" w:rsidRPr="00D13697" w:rsidRDefault="00CC4148" w:rsidP="00CC4148">
      <w:pPr>
        <w:spacing w:line="300" w:lineRule="atLeast"/>
        <w:ind w:right="-425" w:firstLine="360"/>
        <w:jc w:val="both"/>
        <w:rPr>
          <w:rFonts w:cs="David"/>
          <w:sz w:val="24"/>
          <w:szCs w:val="24"/>
          <w:rtl/>
        </w:rPr>
      </w:pPr>
      <w:r w:rsidRPr="00D13697">
        <w:rPr>
          <w:rFonts w:cs="David" w:hint="cs"/>
          <w:b/>
          <w:bCs/>
          <w:sz w:val="24"/>
          <w:szCs w:val="24"/>
          <w:rtl/>
        </w:rPr>
        <w:t>היצירות</w:t>
      </w:r>
      <w:r>
        <w:rPr>
          <w:rFonts w:cs="David" w:hint="cs"/>
          <w:b/>
          <w:bCs/>
          <w:sz w:val="24"/>
          <w:szCs w:val="24"/>
          <w:rtl/>
        </w:rPr>
        <w:t xml:space="preserve"> נשואות הסכם זה</w:t>
      </w:r>
      <w:r w:rsidRPr="00D13697">
        <w:rPr>
          <w:rFonts w:cs="David" w:hint="cs"/>
          <w:sz w:val="24"/>
          <w:szCs w:val="24"/>
          <w:rtl/>
        </w:rPr>
        <w:t xml:space="preserve">: </w:t>
      </w:r>
    </w:p>
    <w:p w:rsidR="00CC4148" w:rsidRDefault="00CC4148" w:rsidP="00CC4148">
      <w:pPr>
        <w:spacing w:line="300" w:lineRule="atLeast"/>
        <w:ind w:left="360" w:right="-425"/>
        <w:jc w:val="both"/>
        <w:rPr>
          <w:rFonts w:cs="David"/>
          <w:sz w:val="24"/>
          <w:szCs w:val="24"/>
          <w:rtl/>
        </w:rPr>
      </w:pPr>
      <w:r w:rsidRPr="00D13697">
        <w:rPr>
          <w:rFonts w:cs="David" w:hint="cs"/>
          <w:sz w:val="24"/>
          <w:szCs w:val="24"/>
          <w:rtl/>
        </w:rPr>
        <w:t>[</w:t>
      </w:r>
      <w:r>
        <w:rPr>
          <w:rFonts w:cs="David" w:hint="cs"/>
          <w:sz w:val="24"/>
          <w:szCs w:val="24"/>
          <w:rtl/>
        </w:rPr>
        <w:t xml:space="preserve"> </w:t>
      </w:r>
      <w:r w:rsidR="00711DB2">
        <w:rPr>
          <w:rFonts w:cs="David" w:hint="cs"/>
          <w:sz w:val="24"/>
          <w:szCs w:val="24"/>
          <w:rtl/>
        </w:rPr>
        <w:t xml:space="preserve"> </w:t>
      </w:r>
      <w:r w:rsidRPr="00D13697">
        <w:rPr>
          <w:rFonts w:cs="David" w:hint="cs"/>
          <w:sz w:val="24"/>
          <w:szCs w:val="24"/>
          <w:rtl/>
        </w:rPr>
        <w:t xml:space="preserve">] </w:t>
      </w:r>
      <w:r w:rsidRPr="0029201B">
        <w:rPr>
          <w:rFonts w:cs="David"/>
          <w:b/>
          <w:bCs/>
          <w:sz w:val="24"/>
          <w:szCs w:val="24"/>
          <w:u w:val="single"/>
        </w:rPr>
        <w:t>Pay as you Go</w:t>
      </w:r>
      <w:r w:rsidRPr="00D13697">
        <w:rPr>
          <w:rFonts w:cs="David" w:hint="cs"/>
          <w:sz w:val="24"/>
          <w:szCs w:val="24"/>
          <w:rtl/>
        </w:rPr>
        <w:t xml:space="preserve"> </w:t>
      </w:r>
      <w:r w:rsidRPr="00D13697">
        <w:rPr>
          <w:rFonts w:cs="David"/>
          <w:sz w:val="24"/>
          <w:szCs w:val="24"/>
        </w:rPr>
        <w:t xml:space="preserve"> -</w:t>
      </w:r>
      <w:r w:rsidRPr="00D13697">
        <w:rPr>
          <w:rFonts w:cs="David" w:hint="cs"/>
          <w:sz w:val="24"/>
          <w:szCs w:val="24"/>
          <w:rtl/>
        </w:rPr>
        <w:t>היצירות המוסיקליות (לרבות לחן, מילים, עיבוד) לרבות ההקלטות הראשיות שבהן טבועות ביצועים של היצירות כמפורט ב</w:t>
      </w:r>
      <w:r w:rsidRPr="00D13697">
        <w:rPr>
          <w:rFonts w:cs="David" w:hint="cs"/>
          <w:b/>
          <w:bCs/>
          <w:sz w:val="24"/>
          <w:szCs w:val="24"/>
          <w:rtl/>
        </w:rPr>
        <w:t>נספח</w:t>
      </w:r>
      <w:r w:rsidRPr="00D13697">
        <w:rPr>
          <w:rFonts w:cs="David" w:hint="cs"/>
          <w:sz w:val="24"/>
          <w:szCs w:val="24"/>
          <w:rtl/>
        </w:rPr>
        <w:t xml:space="preserve"> "</w:t>
      </w:r>
      <w:r w:rsidRPr="00D13697">
        <w:rPr>
          <w:rFonts w:cs="David" w:hint="cs"/>
          <w:b/>
          <w:bCs/>
          <w:sz w:val="24"/>
          <w:szCs w:val="24"/>
          <w:rtl/>
        </w:rPr>
        <w:t>א</w:t>
      </w:r>
      <w:r w:rsidRPr="00D13697">
        <w:rPr>
          <w:rFonts w:cs="David" w:hint="cs"/>
          <w:sz w:val="24"/>
          <w:szCs w:val="24"/>
          <w:rtl/>
        </w:rPr>
        <w:t>"</w:t>
      </w:r>
      <w:r>
        <w:rPr>
          <w:rFonts w:cs="David"/>
          <w:sz w:val="24"/>
          <w:szCs w:val="24"/>
        </w:rPr>
        <w:t xml:space="preserve"> </w:t>
      </w:r>
      <w:r>
        <w:rPr>
          <w:rFonts w:cs="David" w:hint="cs"/>
          <w:sz w:val="24"/>
          <w:szCs w:val="24"/>
          <w:rtl/>
        </w:rPr>
        <w:t xml:space="preserve"> המצורף להסכם זה </w:t>
      </w:r>
    </w:p>
    <w:p w:rsidR="00CC4148" w:rsidRPr="00D13697" w:rsidRDefault="00CC4148" w:rsidP="00CC4148">
      <w:pPr>
        <w:spacing w:line="300" w:lineRule="atLeast"/>
        <w:ind w:left="360" w:right="-425"/>
        <w:jc w:val="both"/>
        <w:rPr>
          <w:rFonts w:cs="David"/>
          <w:sz w:val="24"/>
          <w:szCs w:val="24"/>
          <w:rtl/>
        </w:rPr>
      </w:pPr>
      <w:r>
        <w:rPr>
          <w:rFonts w:cs="David" w:hint="cs"/>
          <w:sz w:val="24"/>
          <w:szCs w:val="24"/>
          <w:rtl/>
        </w:rPr>
        <w:t>(להלן: "</w:t>
      </w:r>
      <w:proofErr w:type="spellStart"/>
      <w:r w:rsidRPr="00DF2EC5">
        <w:rPr>
          <w:rFonts w:cs="David"/>
          <w:b/>
          <w:bCs/>
          <w:sz w:val="24"/>
          <w:szCs w:val="24"/>
        </w:rPr>
        <w:t>Cuesheet</w:t>
      </w:r>
      <w:proofErr w:type="spellEnd"/>
      <w:r>
        <w:rPr>
          <w:rFonts w:cs="David" w:hint="cs"/>
          <w:sz w:val="24"/>
          <w:szCs w:val="24"/>
          <w:rtl/>
        </w:rPr>
        <w:t>")</w:t>
      </w:r>
      <w:r w:rsidRPr="00D13697">
        <w:rPr>
          <w:rFonts w:cs="David" w:hint="cs"/>
          <w:sz w:val="24"/>
          <w:szCs w:val="24"/>
          <w:rtl/>
        </w:rPr>
        <w:t xml:space="preserve">; </w:t>
      </w:r>
    </w:p>
    <w:p w:rsidR="00CC4148" w:rsidRDefault="00CC4148" w:rsidP="00CC4148">
      <w:pPr>
        <w:spacing w:line="300" w:lineRule="atLeast"/>
        <w:ind w:left="360" w:right="-425"/>
        <w:jc w:val="both"/>
        <w:rPr>
          <w:rFonts w:cs="David"/>
          <w:sz w:val="24"/>
          <w:szCs w:val="24"/>
        </w:rPr>
      </w:pPr>
      <w:r w:rsidRPr="0076487A">
        <w:rPr>
          <w:rFonts w:cs="David" w:hint="cs"/>
          <w:sz w:val="24"/>
          <w:szCs w:val="24"/>
          <w:rtl/>
        </w:rPr>
        <w:t>[  ]</w:t>
      </w:r>
      <w:r w:rsidRPr="0076487A">
        <w:rPr>
          <w:rFonts w:cs="David"/>
          <w:sz w:val="24"/>
          <w:szCs w:val="24"/>
        </w:rPr>
        <w:t xml:space="preserve"> </w:t>
      </w:r>
      <w:r w:rsidRPr="0076487A">
        <w:rPr>
          <w:rFonts w:cs="David" w:hint="cs"/>
          <w:sz w:val="24"/>
          <w:szCs w:val="24"/>
          <w:rtl/>
        </w:rPr>
        <w:t xml:space="preserve"> </w:t>
      </w:r>
      <w:r w:rsidRPr="0076487A">
        <w:rPr>
          <w:rFonts w:cs="David"/>
          <w:b/>
          <w:bCs/>
          <w:sz w:val="24"/>
          <w:szCs w:val="24"/>
          <w:u w:val="single"/>
        </w:rPr>
        <w:t>Blanket</w:t>
      </w:r>
      <w:r w:rsidRPr="0076487A">
        <w:rPr>
          <w:rFonts w:cs="David" w:hint="cs"/>
          <w:sz w:val="24"/>
          <w:szCs w:val="24"/>
          <w:rtl/>
        </w:rPr>
        <w:t xml:space="preserve"> -  כל היצירות המוסיקליות (לרבות לחן, מילים, עיבוד) לרבות ההקלטות המצויות או שיהיו מצויות ברפרטואר מעניקת הרישיון בתקופת ההסכם ושיהיו פתוחות לשימוש בעל הרישיון.</w:t>
      </w:r>
    </w:p>
    <w:p w:rsidR="00CC4148" w:rsidRDefault="00CC4148" w:rsidP="00CC4148">
      <w:pPr>
        <w:pStyle w:val="NoSpacing"/>
        <w:rPr>
          <w:rFonts w:cs="David"/>
          <w:sz w:val="16"/>
          <w:szCs w:val="16"/>
        </w:rPr>
      </w:pPr>
    </w:p>
    <w:p w:rsidR="00CC4148" w:rsidRDefault="00CC4148" w:rsidP="00CC4148">
      <w:pPr>
        <w:pStyle w:val="NoSpacing"/>
        <w:rPr>
          <w:rFonts w:cs="David"/>
          <w:sz w:val="16"/>
          <w:szCs w:val="16"/>
        </w:rPr>
      </w:pPr>
    </w:p>
    <w:p w:rsidR="00CC4148" w:rsidRPr="00567CDB" w:rsidRDefault="00CC4148" w:rsidP="00CC4148">
      <w:pPr>
        <w:pStyle w:val="NoSpacing"/>
        <w:rPr>
          <w:rFonts w:cs="David"/>
          <w:sz w:val="24"/>
          <w:szCs w:val="24"/>
        </w:rPr>
      </w:pPr>
      <w:r w:rsidRPr="00567CDB">
        <w:rPr>
          <w:rFonts w:cs="David" w:hint="cs"/>
          <w:b/>
          <w:bCs/>
          <w:sz w:val="24"/>
          <w:szCs w:val="24"/>
          <w:u w:val="single"/>
          <w:rtl/>
        </w:rPr>
        <w:t>פרטים על ההפקה</w:t>
      </w:r>
      <w:r w:rsidRPr="00567CDB">
        <w:rPr>
          <w:rFonts w:cs="David" w:hint="cs"/>
          <w:sz w:val="24"/>
          <w:szCs w:val="24"/>
          <w:rtl/>
        </w:rPr>
        <w:t>:</w:t>
      </w:r>
    </w:p>
    <w:p w:rsidR="00CC4148" w:rsidRPr="00FA7756" w:rsidRDefault="00CC4148" w:rsidP="00CC4148">
      <w:pPr>
        <w:pStyle w:val="NoSpacing"/>
        <w:rPr>
          <w:rFonts w:cs="David"/>
          <w:b/>
          <w:bCs/>
          <w:sz w:val="16"/>
          <w:szCs w:val="16"/>
          <w:rtl/>
        </w:rPr>
      </w:pPr>
    </w:p>
    <w:p w:rsidR="00CC4148" w:rsidRPr="00567CDB" w:rsidRDefault="00CC4148" w:rsidP="00CC4148">
      <w:pPr>
        <w:pStyle w:val="NoSpacing"/>
        <w:rPr>
          <w:rFonts w:cs="David"/>
          <w:sz w:val="24"/>
          <w:szCs w:val="24"/>
          <w:rtl/>
        </w:rPr>
      </w:pPr>
      <w:r w:rsidRPr="00567CDB">
        <w:rPr>
          <w:rFonts w:cs="David" w:hint="cs"/>
          <w:b/>
          <w:bCs/>
          <w:sz w:val="24"/>
          <w:szCs w:val="24"/>
          <w:rtl/>
        </w:rPr>
        <w:t>שם ההפקה</w:t>
      </w:r>
      <w:r w:rsidRPr="00567CDB">
        <w:rPr>
          <w:rFonts w:cs="David" w:hint="cs"/>
          <w:sz w:val="24"/>
          <w:szCs w:val="24"/>
          <w:rtl/>
        </w:rPr>
        <w:t>:_____________________________________________________</w:t>
      </w:r>
    </w:p>
    <w:p w:rsidR="00CC4148" w:rsidRDefault="00CC4148" w:rsidP="00CC4148">
      <w:pPr>
        <w:spacing w:line="300" w:lineRule="atLeast"/>
        <w:ind w:right="-425"/>
        <w:rPr>
          <w:rFonts w:cs="David"/>
          <w:sz w:val="24"/>
          <w:szCs w:val="24"/>
          <w:rtl/>
        </w:rPr>
      </w:pPr>
      <w:r w:rsidRPr="00D64D71">
        <w:rPr>
          <w:rFonts w:cs="David" w:hint="cs"/>
          <w:b/>
          <w:bCs/>
          <w:sz w:val="24"/>
          <w:szCs w:val="24"/>
          <w:rtl/>
        </w:rPr>
        <w:t>סוג ההפקה</w:t>
      </w:r>
      <w:r>
        <w:rPr>
          <w:rFonts w:cs="David" w:hint="cs"/>
          <w:sz w:val="24"/>
          <w:szCs w:val="24"/>
          <w:rtl/>
        </w:rPr>
        <w:t>:</w:t>
      </w:r>
      <w:r w:rsidRPr="00D13697">
        <w:rPr>
          <w:rFonts w:cs="David" w:hint="cs"/>
          <w:sz w:val="24"/>
          <w:szCs w:val="24"/>
          <w:rtl/>
        </w:rPr>
        <w:t xml:space="preserve"> </w:t>
      </w:r>
    </w:p>
    <w:p w:rsidR="00CC4148" w:rsidRDefault="00CC4148" w:rsidP="00CC4148">
      <w:pPr>
        <w:spacing w:line="300" w:lineRule="atLeast"/>
        <w:ind w:right="-425"/>
        <w:rPr>
          <w:rFonts w:cs="David"/>
          <w:sz w:val="24"/>
          <w:szCs w:val="24"/>
          <w:rtl/>
        </w:rPr>
      </w:pPr>
      <w:r w:rsidRPr="0076487A">
        <w:rPr>
          <w:rFonts w:cs="David" w:hint="cs"/>
          <w:sz w:val="24"/>
          <w:szCs w:val="24"/>
          <w:rtl/>
        </w:rPr>
        <w:t xml:space="preserve">[ </w:t>
      </w:r>
      <w:r>
        <w:rPr>
          <w:rFonts w:cs="David" w:hint="cs"/>
          <w:sz w:val="24"/>
          <w:szCs w:val="24"/>
          <w:rtl/>
        </w:rPr>
        <w:t xml:space="preserve"> </w:t>
      </w:r>
      <w:r w:rsidRPr="0076487A">
        <w:rPr>
          <w:rFonts w:cs="David" w:hint="cs"/>
          <w:sz w:val="24"/>
          <w:szCs w:val="24"/>
          <w:rtl/>
        </w:rPr>
        <w:t>] סרט</w:t>
      </w:r>
      <w:r>
        <w:rPr>
          <w:rFonts w:cs="David" w:hint="cs"/>
          <w:sz w:val="24"/>
          <w:szCs w:val="24"/>
          <w:rtl/>
        </w:rPr>
        <w:t xml:space="preserve"> קולנוע</w:t>
      </w:r>
      <w:r w:rsidRPr="0076487A">
        <w:rPr>
          <w:rFonts w:cs="David" w:hint="cs"/>
          <w:sz w:val="24"/>
          <w:szCs w:val="24"/>
          <w:rtl/>
        </w:rPr>
        <w:t xml:space="preserve"> </w:t>
      </w:r>
      <w:r>
        <w:rPr>
          <w:rFonts w:cs="David" w:hint="cs"/>
          <w:sz w:val="24"/>
          <w:szCs w:val="24"/>
          <w:rtl/>
        </w:rPr>
        <w:t>; [  ] סרט דוקומנטרי;</w:t>
      </w:r>
      <w:r w:rsidRPr="0076487A">
        <w:rPr>
          <w:rFonts w:cs="David" w:hint="cs"/>
          <w:sz w:val="24"/>
          <w:szCs w:val="24"/>
          <w:rtl/>
        </w:rPr>
        <w:t xml:space="preserve"> [</w:t>
      </w:r>
      <w:r>
        <w:rPr>
          <w:rFonts w:cs="David" w:hint="cs"/>
          <w:sz w:val="24"/>
          <w:szCs w:val="24"/>
          <w:rtl/>
        </w:rPr>
        <w:t xml:space="preserve">  </w:t>
      </w:r>
      <w:r w:rsidRPr="0076487A">
        <w:rPr>
          <w:rFonts w:cs="David" w:hint="cs"/>
          <w:sz w:val="24"/>
          <w:szCs w:val="24"/>
          <w:rtl/>
        </w:rPr>
        <w:t>] תוכנית/סדרה טלוויזיונית</w:t>
      </w:r>
      <w:r>
        <w:rPr>
          <w:rFonts w:cs="David" w:hint="cs"/>
          <w:sz w:val="24"/>
          <w:szCs w:val="24"/>
          <w:rtl/>
        </w:rPr>
        <w:t xml:space="preserve">; </w:t>
      </w:r>
    </w:p>
    <w:p w:rsidR="00CC4148" w:rsidRDefault="00CC4148" w:rsidP="00CC4148">
      <w:pPr>
        <w:spacing w:line="300" w:lineRule="atLeast"/>
        <w:ind w:right="-425"/>
        <w:rPr>
          <w:rFonts w:cs="David"/>
          <w:sz w:val="24"/>
          <w:szCs w:val="24"/>
          <w:rtl/>
        </w:rPr>
      </w:pPr>
      <w:r w:rsidRPr="0076487A">
        <w:rPr>
          <w:rFonts w:cs="David" w:hint="cs"/>
          <w:sz w:val="24"/>
          <w:szCs w:val="24"/>
          <w:rtl/>
        </w:rPr>
        <w:t xml:space="preserve">[  </w:t>
      </w:r>
      <w:r>
        <w:rPr>
          <w:rFonts w:cs="David" w:hint="cs"/>
          <w:sz w:val="24"/>
          <w:szCs w:val="24"/>
          <w:rtl/>
        </w:rPr>
        <w:t>] סרט תדמית</w:t>
      </w:r>
      <w:r w:rsidRPr="0076487A">
        <w:rPr>
          <w:rFonts w:cs="David" w:hint="cs"/>
          <w:sz w:val="24"/>
          <w:szCs w:val="24"/>
          <w:rtl/>
        </w:rPr>
        <w:t xml:space="preserve"> </w:t>
      </w:r>
      <w:r>
        <w:rPr>
          <w:rFonts w:cs="David" w:hint="cs"/>
          <w:sz w:val="24"/>
          <w:szCs w:val="24"/>
          <w:rtl/>
        </w:rPr>
        <w:t>;</w:t>
      </w:r>
      <w:r w:rsidRPr="0076487A">
        <w:rPr>
          <w:rFonts w:cs="David" w:hint="cs"/>
          <w:sz w:val="24"/>
          <w:szCs w:val="24"/>
          <w:rtl/>
        </w:rPr>
        <w:t xml:space="preserve"> [  ] </w:t>
      </w:r>
      <w:r>
        <w:rPr>
          <w:rFonts w:cs="David" w:hint="cs"/>
          <w:sz w:val="24"/>
          <w:szCs w:val="24"/>
          <w:rtl/>
        </w:rPr>
        <w:t>אפליקציה;</w:t>
      </w:r>
      <w:r w:rsidRPr="0076487A">
        <w:rPr>
          <w:rFonts w:cs="David" w:hint="cs"/>
          <w:sz w:val="24"/>
          <w:szCs w:val="24"/>
          <w:rtl/>
        </w:rPr>
        <w:t xml:space="preserve"> [  ] </w:t>
      </w:r>
      <w:r>
        <w:rPr>
          <w:rFonts w:cs="David" w:hint="cs"/>
          <w:sz w:val="24"/>
          <w:szCs w:val="24"/>
          <w:rtl/>
        </w:rPr>
        <w:t>הפקה אינטרנטית</w:t>
      </w:r>
      <w:r w:rsidRPr="0076487A">
        <w:rPr>
          <w:rFonts w:cs="David" w:hint="cs"/>
          <w:sz w:val="24"/>
          <w:szCs w:val="24"/>
          <w:rtl/>
        </w:rPr>
        <w:t xml:space="preserve"> </w:t>
      </w:r>
      <w:r>
        <w:rPr>
          <w:rFonts w:cs="David" w:hint="cs"/>
          <w:sz w:val="24"/>
          <w:szCs w:val="24"/>
          <w:rtl/>
        </w:rPr>
        <w:t>;</w:t>
      </w:r>
      <w:r w:rsidRPr="0076487A">
        <w:rPr>
          <w:rFonts w:cs="David" w:hint="cs"/>
          <w:sz w:val="24"/>
          <w:szCs w:val="24"/>
          <w:rtl/>
        </w:rPr>
        <w:t xml:space="preserve"> [  ] </w:t>
      </w:r>
      <w:r>
        <w:rPr>
          <w:rFonts w:cs="David" w:hint="cs"/>
          <w:sz w:val="24"/>
          <w:szCs w:val="24"/>
          <w:rtl/>
        </w:rPr>
        <w:t xml:space="preserve">סרט סטודנטים; </w:t>
      </w:r>
      <w:r w:rsidRPr="0076487A">
        <w:rPr>
          <w:rFonts w:cs="David" w:hint="cs"/>
          <w:sz w:val="24"/>
          <w:szCs w:val="24"/>
          <w:rtl/>
        </w:rPr>
        <w:t xml:space="preserve"> [  ] </w:t>
      </w:r>
      <w:r>
        <w:rPr>
          <w:rFonts w:cs="David" w:hint="cs"/>
          <w:sz w:val="24"/>
          <w:szCs w:val="24"/>
          <w:rtl/>
        </w:rPr>
        <w:t xml:space="preserve"> פרסומת;</w:t>
      </w:r>
      <w:r w:rsidRPr="0076487A">
        <w:rPr>
          <w:rFonts w:cs="David" w:hint="cs"/>
          <w:sz w:val="24"/>
          <w:szCs w:val="24"/>
          <w:rtl/>
        </w:rPr>
        <w:t xml:space="preserve">   </w:t>
      </w:r>
    </w:p>
    <w:p w:rsidR="00CC4148" w:rsidRDefault="00CC4148" w:rsidP="00CC4148">
      <w:pPr>
        <w:spacing w:line="300" w:lineRule="atLeast"/>
        <w:ind w:right="-425"/>
        <w:rPr>
          <w:rFonts w:cs="David"/>
          <w:sz w:val="24"/>
          <w:szCs w:val="24"/>
          <w:u w:val="single"/>
          <w:rtl/>
        </w:rPr>
      </w:pPr>
      <w:r w:rsidRPr="0076487A">
        <w:rPr>
          <w:rFonts w:cs="David" w:hint="cs"/>
          <w:sz w:val="24"/>
          <w:szCs w:val="24"/>
          <w:rtl/>
        </w:rPr>
        <w:t xml:space="preserve">[  ] אחר מסוג </w:t>
      </w:r>
      <w:r>
        <w:rPr>
          <w:rFonts w:cs="David" w:hint="cs"/>
          <w:sz w:val="24"/>
          <w:szCs w:val="24"/>
          <w:rtl/>
        </w:rPr>
        <w:t>_____________________</w:t>
      </w:r>
    </w:p>
    <w:p w:rsidR="00CC4148" w:rsidRPr="00B27AD4" w:rsidRDefault="00CC4148" w:rsidP="00CC4148">
      <w:pPr>
        <w:pStyle w:val="NoSpacing"/>
        <w:rPr>
          <w:rFonts w:cs="David"/>
          <w:b/>
          <w:bCs/>
          <w:sz w:val="16"/>
          <w:szCs w:val="16"/>
          <w:rtl/>
        </w:rPr>
      </w:pPr>
    </w:p>
    <w:p w:rsidR="00CC4148" w:rsidRPr="00567CDB" w:rsidRDefault="00CC4148" w:rsidP="00CC4148">
      <w:pPr>
        <w:pStyle w:val="NoSpacing"/>
        <w:rPr>
          <w:rFonts w:cs="David"/>
          <w:sz w:val="24"/>
          <w:szCs w:val="24"/>
          <w:rtl/>
        </w:rPr>
      </w:pPr>
      <w:r w:rsidRPr="00567CDB">
        <w:rPr>
          <w:rFonts w:cs="David" w:hint="cs"/>
          <w:b/>
          <w:bCs/>
          <w:sz w:val="24"/>
          <w:szCs w:val="24"/>
          <w:rtl/>
        </w:rPr>
        <w:t>תיאור ההפקה</w:t>
      </w:r>
      <w:r w:rsidRPr="00567CDB">
        <w:rPr>
          <w:rFonts w:cs="David" w:hint="cs"/>
          <w:sz w:val="24"/>
          <w:szCs w:val="24"/>
          <w:rtl/>
        </w:rPr>
        <w:t>:___________________________________________________</w:t>
      </w:r>
    </w:p>
    <w:p w:rsidR="00CC4148" w:rsidRPr="00567CDB" w:rsidRDefault="00CC4148" w:rsidP="00CC4148">
      <w:pPr>
        <w:pStyle w:val="NoSpacing"/>
        <w:rPr>
          <w:rFonts w:cs="David"/>
          <w:sz w:val="24"/>
          <w:szCs w:val="24"/>
          <w:rtl/>
        </w:rPr>
      </w:pPr>
      <w:r w:rsidRPr="00567CDB">
        <w:rPr>
          <w:rFonts w:cs="David" w:hint="cs"/>
          <w:b/>
          <w:bCs/>
          <w:sz w:val="24"/>
          <w:szCs w:val="24"/>
          <w:rtl/>
        </w:rPr>
        <w:t>עונה מספר</w:t>
      </w:r>
      <w:r w:rsidRPr="00567CDB">
        <w:rPr>
          <w:rFonts w:cs="David" w:hint="cs"/>
          <w:sz w:val="24"/>
          <w:szCs w:val="24"/>
          <w:rtl/>
        </w:rPr>
        <w:t xml:space="preserve">: _______ </w:t>
      </w:r>
      <w:r w:rsidRPr="00567CDB">
        <w:rPr>
          <w:rFonts w:cs="David" w:hint="cs"/>
          <w:b/>
          <w:bCs/>
          <w:sz w:val="24"/>
          <w:szCs w:val="24"/>
          <w:rtl/>
        </w:rPr>
        <w:t>פרק מספר</w:t>
      </w:r>
      <w:r w:rsidRPr="00567CDB">
        <w:rPr>
          <w:rFonts w:cs="David" w:hint="cs"/>
          <w:sz w:val="24"/>
          <w:szCs w:val="24"/>
          <w:rtl/>
        </w:rPr>
        <w:t xml:space="preserve">: ______ </w:t>
      </w:r>
      <w:r w:rsidRPr="00567CDB">
        <w:rPr>
          <w:rFonts w:cs="David" w:hint="cs"/>
          <w:b/>
          <w:bCs/>
          <w:sz w:val="24"/>
          <w:szCs w:val="24"/>
          <w:rtl/>
        </w:rPr>
        <w:t>שם הפרק</w:t>
      </w:r>
      <w:r w:rsidRPr="00567CDB">
        <w:rPr>
          <w:rFonts w:cs="David" w:hint="cs"/>
          <w:sz w:val="24"/>
          <w:szCs w:val="24"/>
          <w:rtl/>
        </w:rPr>
        <w:t>: ______________________</w:t>
      </w:r>
    </w:p>
    <w:p w:rsidR="00CC4148" w:rsidRDefault="00CC4148" w:rsidP="00CC4148">
      <w:pPr>
        <w:pStyle w:val="NoSpacing"/>
        <w:rPr>
          <w:rFonts w:cs="David"/>
          <w:sz w:val="24"/>
          <w:szCs w:val="24"/>
          <w:rtl/>
        </w:rPr>
      </w:pPr>
      <w:r w:rsidRPr="00567CDB">
        <w:rPr>
          <w:rFonts w:cs="David" w:hint="cs"/>
          <w:b/>
          <w:bCs/>
          <w:sz w:val="24"/>
          <w:szCs w:val="24"/>
          <w:rtl/>
        </w:rPr>
        <w:t>גופים משדרים</w:t>
      </w:r>
      <w:r w:rsidRPr="00567CDB">
        <w:rPr>
          <w:rFonts w:cs="David" w:hint="cs"/>
          <w:sz w:val="24"/>
          <w:szCs w:val="24"/>
          <w:rtl/>
        </w:rPr>
        <w:t>: __________________________________________________</w:t>
      </w:r>
    </w:p>
    <w:p w:rsidR="00CC4148" w:rsidRPr="009B5F2B" w:rsidRDefault="00CC4148" w:rsidP="00CC4148">
      <w:pPr>
        <w:pStyle w:val="NoSpacing"/>
        <w:rPr>
          <w:rFonts w:cs="David"/>
          <w:sz w:val="14"/>
          <w:szCs w:val="14"/>
        </w:rPr>
      </w:pPr>
    </w:p>
    <w:p w:rsidR="00CC4148" w:rsidRDefault="00CC4148" w:rsidP="00CC4148">
      <w:pPr>
        <w:spacing w:line="300" w:lineRule="atLeast"/>
        <w:ind w:right="-425"/>
        <w:jc w:val="both"/>
        <w:rPr>
          <w:rFonts w:cs="David"/>
          <w:sz w:val="24"/>
          <w:szCs w:val="24"/>
          <w:rtl/>
        </w:rPr>
      </w:pPr>
      <w:r w:rsidRPr="00D13697">
        <w:rPr>
          <w:rFonts w:cs="David" w:hint="cs"/>
          <w:b/>
          <w:bCs/>
          <w:sz w:val="24"/>
          <w:szCs w:val="24"/>
          <w:rtl/>
        </w:rPr>
        <w:lastRenderedPageBreak/>
        <w:t xml:space="preserve">אמצעי המדיה </w:t>
      </w:r>
      <w:r>
        <w:rPr>
          <w:rFonts w:cs="David" w:hint="cs"/>
          <w:b/>
          <w:bCs/>
          <w:sz w:val="24"/>
          <w:szCs w:val="24"/>
          <w:rtl/>
        </w:rPr>
        <w:t xml:space="preserve">המבוקשים על ידי בעל הרישיון </w:t>
      </w:r>
      <w:r w:rsidRPr="00D13697">
        <w:rPr>
          <w:rFonts w:cs="David" w:hint="cs"/>
          <w:sz w:val="24"/>
          <w:szCs w:val="24"/>
          <w:rtl/>
        </w:rPr>
        <w:t xml:space="preserve">: </w:t>
      </w:r>
    </w:p>
    <w:p w:rsidR="00CC4148" w:rsidRDefault="00CC4148" w:rsidP="00CC4148">
      <w:pPr>
        <w:spacing w:line="300" w:lineRule="atLeast"/>
        <w:ind w:right="-425"/>
        <w:rPr>
          <w:rFonts w:cs="David"/>
          <w:sz w:val="24"/>
          <w:szCs w:val="24"/>
          <w:rtl/>
        </w:rPr>
      </w:pPr>
      <w:r w:rsidRPr="00D64D71">
        <w:rPr>
          <w:rFonts w:cs="David" w:hint="cs"/>
          <w:sz w:val="24"/>
          <w:szCs w:val="24"/>
          <w:rtl/>
        </w:rPr>
        <w:t>[  ] טלוויזיה</w:t>
      </w:r>
      <w:r>
        <w:rPr>
          <w:rFonts w:cs="David" w:hint="cs"/>
          <w:sz w:val="24"/>
          <w:szCs w:val="24"/>
          <w:rtl/>
        </w:rPr>
        <w:t xml:space="preserve"> ;</w:t>
      </w:r>
      <w:r w:rsidRPr="00D64D71">
        <w:rPr>
          <w:rFonts w:cs="David" w:hint="cs"/>
          <w:sz w:val="24"/>
          <w:szCs w:val="24"/>
          <w:rtl/>
        </w:rPr>
        <w:t xml:space="preserve"> </w:t>
      </w:r>
      <w:r>
        <w:rPr>
          <w:rFonts w:cs="David" w:hint="cs"/>
          <w:sz w:val="24"/>
          <w:szCs w:val="24"/>
          <w:rtl/>
        </w:rPr>
        <w:t>[</w:t>
      </w:r>
      <w:r w:rsidRPr="00D64D71">
        <w:rPr>
          <w:rFonts w:cs="David" w:hint="cs"/>
          <w:sz w:val="24"/>
          <w:szCs w:val="24"/>
          <w:rtl/>
        </w:rPr>
        <w:t xml:space="preserve">  ] קולנוע</w:t>
      </w:r>
      <w:r>
        <w:rPr>
          <w:rFonts w:cs="David" w:hint="cs"/>
          <w:sz w:val="24"/>
          <w:szCs w:val="24"/>
          <w:rtl/>
        </w:rPr>
        <w:t xml:space="preserve">; [ </w:t>
      </w:r>
      <w:r w:rsidRPr="00D64D71">
        <w:rPr>
          <w:rFonts w:cs="David" w:hint="cs"/>
          <w:sz w:val="24"/>
          <w:szCs w:val="24"/>
          <w:rtl/>
        </w:rPr>
        <w:t xml:space="preserve"> ] פסטיבלים </w:t>
      </w:r>
      <w:r>
        <w:rPr>
          <w:rFonts w:cs="David" w:hint="cs"/>
          <w:sz w:val="24"/>
          <w:szCs w:val="24"/>
          <w:rtl/>
        </w:rPr>
        <w:t>;</w:t>
      </w:r>
      <w:r w:rsidRPr="00D64D71">
        <w:rPr>
          <w:rFonts w:cs="David" w:hint="cs"/>
          <w:sz w:val="24"/>
          <w:szCs w:val="24"/>
          <w:rtl/>
        </w:rPr>
        <w:t xml:space="preserve"> [</w:t>
      </w:r>
      <w:r>
        <w:rPr>
          <w:rFonts w:cs="David" w:hint="cs"/>
          <w:sz w:val="24"/>
          <w:szCs w:val="24"/>
          <w:rtl/>
        </w:rPr>
        <w:t xml:space="preserve">  </w:t>
      </w:r>
      <w:r w:rsidRPr="00D64D71">
        <w:rPr>
          <w:rFonts w:cs="David" w:hint="cs"/>
          <w:sz w:val="24"/>
          <w:szCs w:val="24"/>
          <w:rtl/>
        </w:rPr>
        <w:t xml:space="preserve">] התקן צפייה ביתית </w:t>
      </w:r>
      <w:r>
        <w:rPr>
          <w:rFonts w:cs="David" w:hint="cs"/>
          <w:sz w:val="24"/>
          <w:szCs w:val="24"/>
          <w:rtl/>
        </w:rPr>
        <w:t xml:space="preserve">; </w:t>
      </w:r>
      <w:r w:rsidRPr="00D64D71">
        <w:rPr>
          <w:rFonts w:cs="David" w:hint="cs"/>
          <w:sz w:val="24"/>
          <w:szCs w:val="24"/>
          <w:rtl/>
        </w:rPr>
        <w:t>[</w:t>
      </w:r>
      <w:r>
        <w:rPr>
          <w:rFonts w:cs="David" w:hint="cs"/>
          <w:sz w:val="24"/>
          <w:szCs w:val="24"/>
          <w:rtl/>
        </w:rPr>
        <w:t xml:space="preserve">  </w:t>
      </w:r>
      <w:r w:rsidRPr="00D64D71">
        <w:rPr>
          <w:rFonts w:cs="David" w:hint="cs"/>
          <w:sz w:val="24"/>
          <w:szCs w:val="24"/>
          <w:rtl/>
        </w:rPr>
        <w:t>] אינטרנט</w:t>
      </w:r>
      <w:r>
        <w:rPr>
          <w:rFonts w:cs="David" w:hint="cs"/>
          <w:sz w:val="24"/>
          <w:szCs w:val="24"/>
          <w:rtl/>
        </w:rPr>
        <w:t xml:space="preserve"> ;</w:t>
      </w:r>
      <w:r w:rsidRPr="00D64D71">
        <w:rPr>
          <w:rFonts w:cs="David" w:hint="cs"/>
          <w:sz w:val="24"/>
          <w:szCs w:val="24"/>
          <w:rtl/>
        </w:rPr>
        <w:t xml:space="preserve"> [</w:t>
      </w:r>
      <w:r>
        <w:rPr>
          <w:rFonts w:cs="David" w:hint="cs"/>
          <w:sz w:val="24"/>
          <w:szCs w:val="24"/>
          <w:rtl/>
        </w:rPr>
        <w:t xml:space="preserve">  </w:t>
      </w:r>
      <w:r w:rsidRPr="00D64D71">
        <w:rPr>
          <w:rFonts w:cs="David" w:hint="cs"/>
          <w:sz w:val="24"/>
          <w:szCs w:val="24"/>
          <w:rtl/>
        </w:rPr>
        <w:t>] אפליקציה</w:t>
      </w:r>
      <w:r>
        <w:rPr>
          <w:rFonts w:cs="David" w:hint="cs"/>
          <w:sz w:val="24"/>
          <w:szCs w:val="24"/>
          <w:rtl/>
        </w:rPr>
        <w:t xml:space="preserve"> ;</w:t>
      </w:r>
    </w:p>
    <w:p w:rsidR="00CC4148" w:rsidRDefault="00CC4148" w:rsidP="00102757">
      <w:pPr>
        <w:spacing w:line="300" w:lineRule="atLeast"/>
        <w:ind w:right="-425"/>
        <w:rPr>
          <w:rFonts w:cs="David"/>
          <w:sz w:val="24"/>
          <w:szCs w:val="24"/>
          <w:rtl/>
        </w:rPr>
      </w:pPr>
      <w:r w:rsidRPr="00D64D71">
        <w:rPr>
          <w:rFonts w:cs="David" w:hint="cs"/>
          <w:sz w:val="24"/>
          <w:szCs w:val="24"/>
          <w:rtl/>
        </w:rPr>
        <w:t>[</w:t>
      </w:r>
      <w:r>
        <w:rPr>
          <w:rFonts w:cs="David" w:hint="cs"/>
          <w:sz w:val="24"/>
          <w:szCs w:val="24"/>
          <w:rtl/>
        </w:rPr>
        <w:t xml:space="preserve"> </w:t>
      </w:r>
      <w:r w:rsidRPr="00D64D71">
        <w:rPr>
          <w:rFonts w:cs="David" w:hint="cs"/>
          <w:sz w:val="24"/>
          <w:szCs w:val="24"/>
          <w:rtl/>
        </w:rPr>
        <w:t xml:space="preserve"> ] כל האמצעים</w:t>
      </w:r>
      <w:r>
        <w:rPr>
          <w:rFonts w:cs="David" w:hint="cs"/>
          <w:sz w:val="24"/>
          <w:szCs w:val="24"/>
          <w:rtl/>
        </w:rPr>
        <w:t xml:space="preserve"> ;</w:t>
      </w:r>
      <w:r w:rsidR="00102757">
        <w:rPr>
          <w:rFonts w:cs="David" w:hint="cs"/>
          <w:sz w:val="24"/>
          <w:szCs w:val="24"/>
          <w:rtl/>
        </w:rPr>
        <w:t xml:space="preserve"> </w:t>
      </w:r>
      <w:r w:rsidR="00102757" w:rsidRPr="00D64D71">
        <w:rPr>
          <w:rFonts w:cs="David" w:hint="cs"/>
          <w:sz w:val="24"/>
          <w:szCs w:val="24"/>
          <w:rtl/>
        </w:rPr>
        <w:t>[</w:t>
      </w:r>
      <w:r w:rsidR="00102757">
        <w:rPr>
          <w:rFonts w:cs="David" w:hint="cs"/>
          <w:sz w:val="24"/>
          <w:szCs w:val="24"/>
          <w:rtl/>
        </w:rPr>
        <w:t xml:space="preserve">  </w:t>
      </w:r>
      <w:r w:rsidR="00102757" w:rsidRPr="00D64D71">
        <w:rPr>
          <w:rFonts w:cs="David" w:hint="cs"/>
          <w:sz w:val="24"/>
          <w:szCs w:val="24"/>
          <w:rtl/>
        </w:rPr>
        <w:t xml:space="preserve">] </w:t>
      </w:r>
      <w:r w:rsidR="00102757">
        <w:rPr>
          <w:rFonts w:cs="David" w:hint="cs"/>
          <w:sz w:val="24"/>
          <w:szCs w:val="24"/>
          <w:rtl/>
        </w:rPr>
        <w:t>רשתות טלפוניות ;</w:t>
      </w:r>
      <w:r w:rsidR="00102757" w:rsidRPr="00D64D71">
        <w:rPr>
          <w:rFonts w:cs="David" w:hint="cs"/>
          <w:sz w:val="24"/>
          <w:szCs w:val="24"/>
          <w:rtl/>
        </w:rPr>
        <w:t xml:space="preserve"> </w:t>
      </w:r>
      <w:r>
        <w:rPr>
          <w:rFonts w:cs="David" w:hint="cs"/>
          <w:sz w:val="24"/>
          <w:szCs w:val="24"/>
          <w:rtl/>
        </w:rPr>
        <w:t xml:space="preserve"> [</w:t>
      </w:r>
      <w:r w:rsidRPr="00D64D71">
        <w:rPr>
          <w:rFonts w:cs="David" w:hint="cs"/>
          <w:sz w:val="24"/>
          <w:szCs w:val="24"/>
          <w:rtl/>
        </w:rPr>
        <w:t xml:space="preserve">  ]  </w:t>
      </w:r>
      <w:r w:rsidRPr="00AD0C83">
        <w:rPr>
          <w:rFonts w:cs="David" w:hint="cs"/>
          <w:sz w:val="24"/>
          <w:szCs w:val="24"/>
          <w:rtl/>
        </w:rPr>
        <w:t xml:space="preserve">אחר </w:t>
      </w:r>
      <w:r>
        <w:rPr>
          <w:rFonts w:cs="David" w:hint="cs"/>
          <w:sz w:val="24"/>
          <w:szCs w:val="24"/>
          <w:rtl/>
        </w:rPr>
        <w:t>____________________________.</w:t>
      </w:r>
    </w:p>
    <w:p w:rsidR="00CC4148" w:rsidRPr="000A5003" w:rsidRDefault="00CC4148" w:rsidP="00CC4148">
      <w:pPr>
        <w:spacing w:line="300" w:lineRule="atLeast"/>
        <w:ind w:right="-425"/>
        <w:rPr>
          <w:rFonts w:cs="David"/>
          <w:sz w:val="14"/>
          <w:szCs w:val="14"/>
          <w:rtl/>
        </w:rPr>
      </w:pPr>
    </w:p>
    <w:p w:rsidR="00CC4148" w:rsidRPr="009B5F2B" w:rsidRDefault="00CC4148" w:rsidP="00CC4148">
      <w:pPr>
        <w:spacing w:line="300" w:lineRule="atLeast"/>
        <w:ind w:right="-425"/>
        <w:rPr>
          <w:rFonts w:cs="David"/>
          <w:sz w:val="14"/>
          <w:szCs w:val="14"/>
          <w:u w:val="single"/>
          <w:rtl/>
        </w:rPr>
      </w:pPr>
      <w:r w:rsidRPr="00D13697">
        <w:rPr>
          <w:rFonts w:cs="David" w:hint="cs"/>
          <w:b/>
          <w:bCs/>
          <w:sz w:val="24"/>
          <w:szCs w:val="24"/>
          <w:rtl/>
        </w:rPr>
        <w:t>סוג</w:t>
      </w:r>
      <w:r>
        <w:rPr>
          <w:rFonts w:cs="David" w:hint="cs"/>
          <w:b/>
          <w:bCs/>
          <w:sz w:val="24"/>
          <w:szCs w:val="24"/>
          <w:rtl/>
        </w:rPr>
        <w:t>י</w:t>
      </w:r>
      <w:r w:rsidRPr="00D13697">
        <w:rPr>
          <w:rFonts w:cs="David" w:hint="cs"/>
          <w:b/>
          <w:bCs/>
          <w:sz w:val="24"/>
          <w:szCs w:val="24"/>
          <w:rtl/>
        </w:rPr>
        <w:t xml:space="preserve"> ההפצה</w:t>
      </w:r>
      <w:r>
        <w:rPr>
          <w:rFonts w:cs="David" w:hint="cs"/>
          <w:b/>
          <w:bCs/>
          <w:sz w:val="24"/>
          <w:szCs w:val="24"/>
          <w:rtl/>
        </w:rPr>
        <w:t xml:space="preserve"> המתוכננים</w:t>
      </w:r>
      <w:r w:rsidRPr="00345B3C">
        <w:rPr>
          <w:rFonts w:cs="David" w:hint="cs"/>
          <w:sz w:val="24"/>
          <w:szCs w:val="24"/>
          <w:rtl/>
        </w:rPr>
        <w:t>:</w:t>
      </w:r>
      <w:r w:rsidRPr="00D13697">
        <w:rPr>
          <w:rFonts w:cs="David" w:hint="cs"/>
          <w:sz w:val="24"/>
          <w:szCs w:val="24"/>
          <w:rtl/>
        </w:rPr>
        <w:t xml:space="preserve"> </w:t>
      </w:r>
    </w:p>
    <w:p w:rsidR="00CC4148" w:rsidRDefault="00CC4148" w:rsidP="00CC4148">
      <w:pPr>
        <w:spacing w:line="300" w:lineRule="atLeast"/>
        <w:ind w:right="-425"/>
        <w:rPr>
          <w:rFonts w:cs="David"/>
          <w:sz w:val="24"/>
          <w:szCs w:val="24"/>
          <w:rtl/>
        </w:rPr>
      </w:pPr>
      <w:r w:rsidRPr="00345B3C">
        <w:rPr>
          <w:rFonts w:cs="David" w:hint="cs"/>
          <w:sz w:val="24"/>
          <w:szCs w:val="24"/>
          <w:rtl/>
        </w:rPr>
        <w:t>[</w:t>
      </w:r>
      <w:r>
        <w:rPr>
          <w:rFonts w:cs="David" w:hint="cs"/>
          <w:sz w:val="24"/>
          <w:szCs w:val="24"/>
          <w:rtl/>
        </w:rPr>
        <w:t xml:space="preserve">  ]</w:t>
      </w:r>
      <w:r w:rsidRPr="00345B3C">
        <w:rPr>
          <w:rFonts w:cs="David" w:hint="cs"/>
          <w:sz w:val="24"/>
          <w:szCs w:val="24"/>
          <w:rtl/>
        </w:rPr>
        <w:t xml:space="preserve"> ללא תשלום (</w:t>
      </w:r>
      <w:r w:rsidRPr="00345B3C">
        <w:rPr>
          <w:rFonts w:cs="David"/>
          <w:sz w:val="24"/>
          <w:szCs w:val="24"/>
        </w:rPr>
        <w:t>free</w:t>
      </w:r>
      <w:r w:rsidRPr="00345B3C">
        <w:rPr>
          <w:rFonts w:cs="David" w:hint="cs"/>
          <w:sz w:val="24"/>
          <w:szCs w:val="24"/>
          <w:rtl/>
        </w:rPr>
        <w:t xml:space="preserve">); </w:t>
      </w:r>
      <w:r>
        <w:rPr>
          <w:rFonts w:cs="David" w:hint="cs"/>
          <w:sz w:val="24"/>
          <w:szCs w:val="24"/>
          <w:rtl/>
        </w:rPr>
        <w:t>[  ]</w:t>
      </w:r>
      <w:r w:rsidRPr="00345B3C">
        <w:rPr>
          <w:rFonts w:cs="David" w:hint="cs"/>
          <w:sz w:val="24"/>
          <w:szCs w:val="24"/>
          <w:rtl/>
        </w:rPr>
        <w:t xml:space="preserve"> בתשלום (</w:t>
      </w:r>
      <w:r w:rsidRPr="00345B3C">
        <w:rPr>
          <w:rFonts w:cs="David"/>
          <w:sz w:val="24"/>
          <w:szCs w:val="24"/>
        </w:rPr>
        <w:t>pay</w:t>
      </w:r>
      <w:r w:rsidRPr="00345B3C">
        <w:rPr>
          <w:rFonts w:cs="David" w:hint="cs"/>
          <w:sz w:val="24"/>
          <w:szCs w:val="24"/>
          <w:rtl/>
        </w:rPr>
        <w:t xml:space="preserve">); </w:t>
      </w:r>
      <w:r>
        <w:rPr>
          <w:rFonts w:cs="David" w:hint="cs"/>
          <w:sz w:val="24"/>
          <w:szCs w:val="24"/>
          <w:rtl/>
        </w:rPr>
        <w:t xml:space="preserve">[  ] </w:t>
      </w:r>
      <w:r w:rsidRPr="00345B3C">
        <w:rPr>
          <w:rFonts w:cs="David" w:hint="cs"/>
          <w:sz w:val="24"/>
          <w:szCs w:val="24"/>
          <w:rtl/>
        </w:rPr>
        <w:t>בתשלום לפי צפייה/האזנה (</w:t>
      </w:r>
      <w:r w:rsidRPr="00345B3C">
        <w:rPr>
          <w:rFonts w:cs="David"/>
          <w:sz w:val="24"/>
          <w:szCs w:val="24"/>
        </w:rPr>
        <w:t>PPV</w:t>
      </w:r>
      <w:r w:rsidRPr="00345B3C">
        <w:rPr>
          <w:rFonts w:cs="David" w:hint="cs"/>
          <w:sz w:val="24"/>
          <w:szCs w:val="24"/>
          <w:rtl/>
        </w:rPr>
        <w:t>)</w:t>
      </w:r>
      <w:r>
        <w:rPr>
          <w:rFonts w:cs="David" w:hint="cs"/>
          <w:sz w:val="24"/>
          <w:szCs w:val="24"/>
          <w:rtl/>
        </w:rPr>
        <w:t xml:space="preserve"> </w:t>
      </w:r>
      <w:r w:rsidRPr="00345B3C">
        <w:rPr>
          <w:rFonts w:cs="David" w:hint="cs"/>
          <w:sz w:val="24"/>
          <w:szCs w:val="24"/>
          <w:rtl/>
        </w:rPr>
        <w:t>;</w:t>
      </w:r>
      <w:r>
        <w:rPr>
          <w:rFonts w:cs="David" w:hint="cs"/>
          <w:sz w:val="24"/>
          <w:szCs w:val="24"/>
          <w:rtl/>
        </w:rPr>
        <w:t xml:space="preserve"> </w:t>
      </w:r>
      <w:r w:rsidRPr="00345B3C">
        <w:rPr>
          <w:rFonts w:cs="David" w:hint="cs"/>
          <w:sz w:val="24"/>
          <w:szCs w:val="24"/>
          <w:rtl/>
        </w:rPr>
        <w:t xml:space="preserve"> </w:t>
      </w:r>
    </w:p>
    <w:p w:rsidR="00CC4148" w:rsidRDefault="00CC4148" w:rsidP="00CC4148">
      <w:pPr>
        <w:spacing w:line="300" w:lineRule="atLeast"/>
        <w:ind w:right="-425"/>
        <w:rPr>
          <w:rFonts w:cs="David"/>
          <w:sz w:val="24"/>
          <w:szCs w:val="24"/>
          <w:rtl/>
        </w:rPr>
      </w:pPr>
      <w:r w:rsidRPr="00345B3C">
        <w:rPr>
          <w:rFonts w:cs="David" w:hint="cs"/>
          <w:sz w:val="24"/>
          <w:szCs w:val="24"/>
          <w:rtl/>
        </w:rPr>
        <w:t xml:space="preserve">[  ]  </w:t>
      </w:r>
      <w:r w:rsidRPr="00345B3C">
        <w:rPr>
          <w:rFonts w:cs="David"/>
          <w:sz w:val="24"/>
          <w:szCs w:val="24"/>
        </w:rPr>
        <w:t xml:space="preserve">  </w:t>
      </w:r>
      <w:r w:rsidRPr="00345B3C">
        <w:rPr>
          <w:rFonts w:cs="David" w:hint="cs"/>
          <w:sz w:val="24"/>
          <w:szCs w:val="24"/>
        </w:rPr>
        <w:t>VOD</w:t>
      </w:r>
      <w:r w:rsidRPr="00345B3C">
        <w:rPr>
          <w:rFonts w:cs="David" w:hint="cs"/>
          <w:sz w:val="24"/>
          <w:szCs w:val="24"/>
          <w:rtl/>
        </w:rPr>
        <w:t xml:space="preserve">(כולל </w:t>
      </w:r>
      <w:r w:rsidRPr="00345B3C">
        <w:rPr>
          <w:rFonts w:cs="David"/>
          <w:sz w:val="24"/>
          <w:szCs w:val="24"/>
        </w:rPr>
        <w:t>SVOD NVOD</w:t>
      </w:r>
      <w:r w:rsidRPr="00345B3C">
        <w:rPr>
          <w:rFonts w:cs="David" w:hint="cs"/>
          <w:sz w:val="24"/>
          <w:szCs w:val="24"/>
          <w:rtl/>
        </w:rPr>
        <w:t>)</w:t>
      </w:r>
      <w:r w:rsidR="00102757">
        <w:rPr>
          <w:rFonts w:cs="David" w:hint="cs"/>
          <w:sz w:val="24"/>
          <w:szCs w:val="24"/>
          <w:rtl/>
        </w:rPr>
        <w:t xml:space="preserve">; </w:t>
      </w:r>
      <w:r w:rsidR="00102757" w:rsidRPr="00D64D71">
        <w:rPr>
          <w:rFonts w:cs="David" w:hint="cs"/>
          <w:sz w:val="24"/>
          <w:szCs w:val="24"/>
          <w:rtl/>
        </w:rPr>
        <w:t>[</w:t>
      </w:r>
      <w:r w:rsidR="00102757">
        <w:rPr>
          <w:rFonts w:cs="David" w:hint="cs"/>
          <w:sz w:val="24"/>
          <w:szCs w:val="24"/>
          <w:rtl/>
        </w:rPr>
        <w:t xml:space="preserve">  </w:t>
      </w:r>
      <w:r w:rsidR="00102757" w:rsidRPr="00D64D71">
        <w:rPr>
          <w:rFonts w:cs="David" w:hint="cs"/>
          <w:sz w:val="24"/>
          <w:szCs w:val="24"/>
          <w:rtl/>
        </w:rPr>
        <w:t xml:space="preserve">] </w:t>
      </w:r>
      <w:r w:rsidR="00102757">
        <w:rPr>
          <w:rFonts w:cs="David" w:hint="cs"/>
          <w:sz w:val="24"/>
          <w:szCs w:val="24"/>
          <w:rtl/>
        </w:rPr>
        <w:t>רשתות טלפוניות</w:t>
      </w:r>
      <w:r>
        <w:rPr>
          <w:rFonts w:cs="David" w:hint="cs"/>
          <w:sz w:val="24"/>
          <w:szCs w:val="24"/>
          <w:rtl/>
        </w:rPr>
        <w:t>; [</w:t>
      </w:r>
      <w:r w:rsidRPr="00345B3C">
        <w:rPr>
          <w:rFonts w:cs="David" w:hint="cs"/>
          <w:sz w:val="24"/>
          <w:szCs w:val="24"/>
          <w:rtl/>
        </w:rPr>
        <w:t xml:space="preserve">  ]  הורדה (</w:t>
      </w:r>
      <w:r w:rsidRPr="00345B3C">
        <w:rPr>
          <w:rFonts w:cs="David"/>
          <w:sz w:val="24"/>
          <w:szCs w:val="24"/>
        </w:rPr>
        <w:t>download</w:t>
      </w:r>
      <w:r w:rsidRPr="00345B3C">
        <w:rPr>
          <w:rFonts w:cs="David" w:hint="cs"/>
          <w:sz w:val="24"/>
          <w:szCs w:val="24"/>
          <w:rtl/>
        </w:rPr>
        <w:t>)</w:t>
      </w:r>
      <w:r w:rsidR="00102757">
        <w:rPr>
          <w:rFonts w:cs="David" w:hint="cs"/>
          <w:sz w:val="24"/>
          <w:szCs w:val="24"/>
          <w:rtl/>
        </w:rPr>
        <w:t>;</w:t>
      </w:r>
      <w:r>
        <w:rPr>
          <w:rFonts w:cs="David" w:hint="cs"/>
          <w:sz w:val="24"/>
          <w:szCs w:val="24"/>
          <w:rtl/>
        </w:rPr>
        <w:t xml:space="preserve"> [ </w:t>
      </w:r>
      <w:r w:rsidRPr="00345B3C">
        <w:rPr>
          <w:rFonts w:cs="David" w:hint="cs"/>
          <w:sz w:val="24"/>
          <w:szCs w:val="24"/>
          <w:rtl/>
        </w:rPr>
        <w:t xml:space="preserve"> ]  הפצה פיזית</w:t>
      </w:r>
      <w:r>
        <w:rPr>
          <w:rFonts w:cs="David" w:hint="cs"/>
          <w:sz w:val="24"/>
          <w:szCs w:val="24"/>
          <w:rtl/>
        </w:rPr>
        <w:t xml:space="preserve"> </w:t>
      </w:r>
      <w:r w:rsidRPr="00345B3C">
        <w:rPr>
          <w:rFonts w:cs="David" w:hint="cs"/>
          <w:sz w:val="24"/>
          <w:szCs w:val="24"/>
          <w:rtl/>
        </w:rPr>
        <w:t xml:space="preserve">;  </w:t>
      </w:r>
    </w:p>
    <w:p w:rsidR="00CC4148" w:rsidRDefault="00CC4148" w:rsidP="00CC4148">
      <w:pPr>
        <w:spacing w:line="300" w:lineRule="atLeast"/>
        <w:ind w:right="-425"/>
        <w:rPr>
          <w:rFonts w:cs="David"/>
          <w:sz w:val="24"/>
          <w:szCs w:val="24"/>
          <w:rtl/>
        </w:rPr>
      </w:pPr>
      <w:r w:rsidRPr="00345B3C">
        <w:rPr>
          <w:rFonts w:cs="David" w:hint="cs"/>
          <w:sz w:val="24"/>
          <w:szCs w:val="24"/>
          <w:rtl/>
        </w:rPr>
        <w:t>[  ] כל הסוגים</w:t>
      </w:r>
      <w:r>
        <w:rPr>
          <w:rFonts w:cs="David" w:hint="cs"/>
          <w:sz w:val="24"/>
          <w:szCs w:val="24"/>
          <w:rtl/>
        </w:rPr>
        <w:t xml:space="preserve"> </w:t>
      </w:r>
      <w:r w:rsidRPr="00345B3C">
        <w:rPr>
          <w:rFonts w:cs="David" w:hint="cs"/>
          <w:sz w:val="24"/>
          <w:szCs w:val="24"/>
          <w:rtl/>
        </w:rPr>
        <w:t xml:space="preserve">; </w:t>
      </w:r>
      <w:r>
        <w:rPr>
          <w:rFonts w:cs="David" w:hint="cs"/>
          <w:sz w:val="24"/>
          <w:szCs w:val="24"/>
          <w:rtl/>
        </w:rPr>
        <w:t xml:space="preserve">[ </w:t>
      </w:r>
      <w:r w:rsidRPr="00345B3C">
        <w:rPr>
          <w:rFonts w:cs="David" w:hint="cs"/>
          <w:sz w:val="24"/>
          <w:szCs w:val="24"/>
          <w:rtl/>
        </w:rPr>
        <w:t xml:space="preserve"> ] אחר: </w:t>
      </w:r>
      <w:r>
        <w:rPr>
          <w:rFonts w:cs="David" w:hint="cs"/>
          <w:sz w:val="24"/>
          <w:szCs w:val="24"/>
          <w:rtl/>
        </w:rPr>
        <w:t>_____________________________________________.</w:t>
      </w:r>
      <w:r w:rsidRPr="00345B3C">
        <w:rPr>
          <w:rFonts w:cs="David" w:hint="cs"/>
          <w:sz w:val="24"/>
          <w:szCs w:val="24"/>
          <w:rtl/>
        </w:rPr>
        <w:tab/>
      </w:r>
      <w:r w:rsidRPr="00345B3C">
        <w:rPr>
          <w:rFonts w:cs="David" w:hint="cs"/>
          <w:sz w:val="24"/>
          <w:szCs w:val="24"/>
          <w:rtl/>
        </w:rPr>
        <w:tab/>
      </w:r>
    </w:p>
    <w:p w:rsidR="00CC4148" w:rsidRPr="009B5F2B" w:rsidRDefault="00CC4148" w:rsidP="00CC4148">
      <w:pPr>
        <w:spacing w:line="300" w:lineRule="atLeast"/>
        <w:ind w:right="-425"/>
        <w:rPr>
          <w:rFonts w:cs="David"/>
          <w:sz w:val="12"/>
          <w:szCs w:val="12"/>
          <w:rtl/>
        </w:rPr>
      </w:pPr>
    </w:p>
    <w:p w:rsidR="00CC4148" w:rsidRPr="00F302A5" w:rsidRDefault="00CC4148" w:rsidP="00CC4148">
      <w:pPr>
        <w:spacing w:line="300" w:lineRule="atLeast"/>
        <w:ind w:left="360" w:right="-425"/>
        <w:jc w:val="both"/>
        <w:rPr>
          <w:rFonts w:cs="David"/>
          <w:sz w:val="24"/>
          <w:szCs w:val="24"/>
          <w:rtl/>
        </w:rPr>
      </w:pPr>
      <w:r w:rsidRPr="00F302A5">
        <w:rPr>
          <w:rFonts w:cs="David" w:hint="cs"/>
          <w:sz w:val="24"/>
          <w:szCs w:val="24"/>
          <w:rtl/>
        </w:rPr>
        <w:t>לצורך הנ"ל: "טלוויזיה" כוללת טלוויזיה בכבלים ו/או לווין ו/או דיגיטלי (</w:t>
      </w:r>
      <w:r w:rsidRPr="00F302A5">
        <w:rPr>
          <w:rFonts w:cs="David"/>
          <w:sz w:val="24"/>
          <w:szCs w:val="24"/>
        </w:rPr>
        <w:t>digital over the air</w:t>
      </w:r>
      <w:r w:rsidRPr="00F302A5">
        <w:rPr>
          <w:rFonts w:cs="David" w:hint="cs"/>
          <w:sz w:val="24"/>
          <w:szCs w:val="24"/>
          <w:rtl/>
        </w:rPr>
        <w:t xml:space="preserve">), </w:t>
      </w:r>
      <w:r w:rsidRPr="00F302A5">
        <w:rPr>
          <w:rFonts w:cs="David" w:hint="cs"/>
          <w:sz w:val="24"/>
          <w:szCs w:val="24"/>
          <w:highlight w:val="yellow"/>
          <w:rtl/>
        </w:rPr>
        <w:t>ובכל מקרה מאושרת ע"י התאגידים לניהול משותף של זכויות יוצרים ו/או מבצעים</w:t>
      </w:r>
      <w:r w:rsidRPr="00F302A5">
        <w:rPr>
          <w:rFonts w:cs="David" w:hint="cs"/>
          <w:sz w:val="24"/>
          <w:szCs w:val="24"/>
          <w:rtl/>
        </w:rPr>
        <w:t xml:space="preserve">, אך אינה כוללת אינטרנט ורשתות אלקטרוניות או סלולריות;  "קולנוע" כוללת אולמות ציבוריים; "צפייה ביתית" כוללת וידאו, </w:t>
      </w:r>
      <w:r w:rsidRPr="00F302A5">
        <w:rPr>
          <w:rFonts w:cs="David" w:hint="cs"/>
          <w:sz w:val="24"/>
          <w:szCs w:val="24"/>
        </w:rPr>
        <w:t>DVD</w:t>
      </w:r>
      <w:r w:rsidRPr="00F302A5">
        <w:rPr>
          <w:rFonts w:cs="David" w:hint="cs"/>
          <w:sz w:val="24"/>
          <w:szCs w:val="24"/>
          <w:rtl/>
        </w:rPr>
        <w:t xml:space="preserve">, </w:t>
      </w:r>
      <w:proofErr w:type="spellStart"/>
      <w:r w:rsidRPr="00F302A5">
        <w:rPr>
          <w:rFonts w:cs="David"/>
          <w:sz w:val="24"/>
          <w:szCs w:val="24"/>
        </w:rPr>
        <w:t>BluRay</w:t>
      </w:r>
      <w:proofErr w:type="spellEnd"/>
      <w:r w:rsidRPr="00F302A5">
        <w:rPr>
          <w:rFonts w:cs="David" w:hint="cs"/>
          <w:sz w:val="24"/>
          <w:szCs w:val="24"/>
          <w:rtl/>
        </w:rPr>
        <w:t xml:space="preserve"> והתקנים דומים אך אינה כוללת שידור מרחוק; "אינטרנט" כוללת רשתות תקשורת אלקטרוניות; "רשתות טלפוניות" כוללת סלולריות. </w:t>
      </w:r>
    </w:p>
    <w:p w:rsidR="00CC4148" w:rsidRPr="00F1181B" w:rsidRDefault="00CC4148" w:rsidP="00CC4148">
      <w:pPr>
        <w:spacing w:line="300" w:lineRule="atLeast"/>
        <w:ind w:right="-425" w:firstLine="360"/>
        <w:jc w:val="both"/>
        <w:rPr>
          <w:rFonts w:cs="David"/>
          <w:sz w:val="24"/>
          <w:szCs w:val="24"/>
          <w:rtl/>
        </w:rPr>
      </w:pPr>
      <w:r w:rsidRPr="00F1181B">
        <w:rPr>
          <w:rFonts w:cs="David" w:hint="cs"/>
          <w:b/>
          <w:bCs/>
          <w:sz w:val="24"/>
          <w:szCs w:val="24"/>
          <w:rtl/>
        </w:rPr>
        <w:t>הטריטוריה</w:t>
      </w:r>
      <w:r w:rsidRPr="00476F82">
        <w:rPr>
          <w:rFonts w:cs="David" w:hint="cs"/>
          <w:sz w:val="24"/>
          <w:szCs w:val="24"/>
          <w:rtl/>
        </w:rPr>
        <w:t>:</w:t>
      </w:r>
      <w:r w:rsidRPr="00F1181B">
        <w:rPr>
          <w:rFonts w:cs="David" w:hint="cs"/>
          <w:sz w:val="24"/>
          <w:szCs w:val="24"/>
        </w:rPr>
        <w:t xml:space="preserve"> </w:t>
      </w:r>
      <w:r w:rsidRPr="00F1181B">
        <w:rPr>
          <w:rFonts w:cs="David" w:hint="cs"/>
          <w:sz w:val="24"/>
          <w:szCs w:val="24"/>
          <w:rtl/>
        </w:rPr>
        <w:t xml:space="preserve">[  </w:t>
      </w:r>
      <w:r>
        <w:rPr>
          <w:rFonts w:cs="David" w:hint="cs"/>
          <w:sz w:val="24"/>
          <w:szCs w:val="24"/>
          <w:rtl/>
        </w:rPr>
        <w:t>]</w:t>
      </w:r>
      <w:r w:rsidRPr="00F1181B">
        <w:rPr>
          <w:rFonts w:cs="David" w:hint="cs"/>
          <w:sz w:val="24"/>
          <w:szCs w:val="24"/>
          <w:rtl/>
        </w:rPr>
        <w:t xml:space="preserve"> כל העולם;  </w:t>
      </w:r>
      <w:r>
        <w:rPr>
          <w:rFonts w:cs="David" w:hint="cs"/>
          <w:sz w:val="24"/>
          <w:szCs w:val="24"/>
          <w:rtl/>
        </w:rPr>
        <w:t>[  ] ישראל; [</w:t>
      </w:r>
      <w:r w:rsidRPr="00F1181B">
        <w:rPr>
          <w:rFonts w:cs="David" w:hint="cs"/>
          <w:sz w:val="24"/>
          <w:szCs w:val="24"/>
          <w:rtl/>
        </w:rPr>
        <w:t xml:space="preserve">  ] אחר:</w:t>
      </w:r>
      <w:r>
        <w:rPr>
          <w:rFonts w:cs="David" w:hint="cs"/>
          <w:sz w:val="24"/>
          <w:szCs w:val="24"/>
          <w:rtl/>
        </w:rPr>
        <w:t xml:space="preserve"> _____________________________</w:t>
      </w:r>
    </w:p>
    <w:p w:rsidR="00CC4148" w:rsidRPr="00D13697" w:rsidRDefault="00CC4148" w:rsidP="00CC4148">
      <w:pPr>
        <w:spacing w:after="120" w:line="300" w:lineRule="atLeast"/>
        <w:ind w:right="-425" w:firstLine="360"/>
        <w:jc w:val="both"/>
        <w:rPr>
          <w:rFonts w:cs="David"/>
          <w:sz w:val="24"/>
          <w:szCs w:val="24"/>
          <w:rtl/>
        </w:rPr>
      </w:pPr>
      <w:r w:rsidRPr="00D13697">
        <w:rPr>
          <w:rFonts w:cs="David" w:hint="cs"/>
          <w:b/>
          <w:bCs/>
          <w:sz w:val="24"/>
          <w:szCs w:val="24"/>
          <w:rtl/>
        </w:rPr>
        <w:t>תקופת הרישיון</w:t>
      </w:r>
      <w:r w:rsidRPr="00476F82">
        <w:rPr>
          <w:rFonts w:cs="David" w:hint="cs"/>
          <w:sz w:val="24"/>
          <w:szCs w:val="24"/>
          <w:rtl/>
        </w:rPr>
        <w:t>:</w:t>
      </w:r>
      <w:r>
        <w:rPr>
          <w:rFonts w:cs="David" w:hint="cs"/>
          <w:sz w:val="24"/>
          <w:szCs w:val="24"/>
          <w:rtl/>
        </w:rPr>
        <w:t xml:space="preserve"> ______ </w:t>
      </w:r>
      <w:r w:rsidRPr="00476F82">
        <w:rPr>
          <w:rFonts w:cs="David" w:hint="cs"/>
          <w:sz w:val="24"/>
          <w:szCs w:val="24"/>
          <w:rtl/>
        </w:rPr>
        <w:t>חודשים ממועד חתימת הסכם זה</w:t>
      </w:r>
      <w:r>
        <w:rPr>
          <w:rFonts w:cs="David" w:hint="cs"/>
          <w:sz w:val="24"/>
          <w:szCs w:val="24"/>
          <w:rtl/>
        </w:rPr>
        <w:t xml:space="preserve"> </w:t>
      </w:r>
      <w:r w:rsidRPr="00476F82">
        <w:rPr>
          <w:rFonts w:cs="David" w:hint="cs"/>
          <w:sz w:val="24"/>
          <w:szCs w:val="24"/>
          <w:rtl/>
        </w:rPr>
        <w:t>; [</w:t>
      </w:r>
      <w:r>
        <w:rPr>
          <w:rFonts w:cs="David" w:hint="cs"/>
          <w:sz w:val="24"/>
          <w:szCs w:val="24"/>
          <w:rtl/>
        </w:rPr>
        <w:t xml:space="preserve">  </w:t>
      </w:r>
      <w:r w:rsidRPr="00476F82">
        <w:rPr>
          <w:rFonts w:cs="David" w:hint="cs"/>
          <w:sz w:val="24"/>
          <w:szCs w:val="24"/>
          <w:rtl/>
        </w:rPr>
        <w:t>] ללא הגבלה בזמן.</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הרישיון</w:t>
      </w:r>
      <w:r w:rsidRPr="00D13697">
        <w:rPr>
          <w:rFonts w:cs="David" w:hint="cs"/>
          <w:sz w:val="24"/>
          <w:szCs w:val="24"/>
          <w:rtl/>
        </w:rPr>
        <w:t xml:space="preserve">: בתמורה לתשלום מלא של דמי הרישיון וקיום יתר התחייבויותיו של בעל הרישיון מעניקה בזה מעניקת הרישיון לבעל הרישיון רישיון בלתי-ייחודי לשעתק את המוסיקה ולהטביע אותה בהפקה לצורך ניצולה באמצעי המדיה ובאמצעות סוגי ההפצה, למשך תקופת הרישיון ובהתאם ליתר הוראות הסכם זה. במקרה של הפקה אורקולית הרישיון כולל את הזכות לשלב את המוסיקה עם תמונה/ות (לבצע סינכרוניזציה).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הצהרת מעניקת הרישיון</w:t>
      </w:r>
      <w:r w:rsidRPr="00D13697">
        <w:rPr>
          <w:rFonts w:cs="David" w:hint="cs"/>
          <w:sz w:val="24"/>
          <w:szCs w:val="24"/>
          <w:rtl/>
        </w:rPr>
        <w:t>: מעניקת הרישיון מצהירה כי היא בעלת הזכויות ו/או הסמכויות ו/או ההרשאות בקשר למוסיקה הדרושות להענקת רישיון זה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השימוש</w:t>
      </w:r>
      <w:r w:rsidRPr="00D13697">
        <w:rPr>
          <w:rFonts w:cs="David" w:hint="cs"/>
          <w:sz w:val="24"/>
          <w:szCs w:val="24"/>
          <w:rtl/>
        </w:rPr>
        <w:t>: בעל הרישיון יהיה רשאי לנצל ולהפיץ את המוסיקה במסגרת ההפקה, בטריטוריה, באמצעי המדיה</w:t>
      </w:r>
      <w:r>
        <w:rPr>
          <w:rFonts w:cs="David" w:hint="cs"/>
          <w:sz w:val="24"/>
          <w:szCs w:val="24"/>
          <w:rtl/>
        </w:rPr>
        <w:t xml:space="preserve"> ובגוף השידור</w:t>
      </w:r>
      <w:r w:rsidRPr="00D13697">
        <w:rPr>
          <w:rFonts w:cs="David" w:hint="cs"/>
          <w:sz w:val="24"/>
          <w:szCs w:val="24"/>
          <w:rtl/>
        </w:rPr>
        <w:t xml:space="preserve"> המורשים, למספר השידורים/שימושים</w:t>
      </w:r>
      <w:r>
        <w:rPr>
          <w:rFonts w:cs="David" w:hint="cs"/>
          <w:sz w:val="24"/>
          <w:szCs w:val="24"/>
          <w:rtl/>
        </w:rPr>
        <w:t>/ לעונה הנ"ל בלבד</w:t>
      </w:r>
      <w:r w:rsidRPr="00D13697">
        <w:rPr>
          <w:rFonts w:cs="David" w:hint="cs"/>
          <w:sz w:val="24"/>
          <w:szCs w:val="24"/>
          <w:rtl/>
        </w:rPr>
        <w:t xml:space="preserve"> ובתקופת הרישיון בלבד. אין היתר לעשיית שימוש שחורג מהרישיון.</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tl/>
        </w:rPr>
      </w:pPr>
      <w:r w:rsidRPr="00D13697">
        <w:rPr>
          <w:rFonts w:cs="David" w:hint="cs"/>
          <w:b/>
          <w:bCs/>
          <w:sz w:val="24"/>
          <w:szCs w:val="24"/>
          <w:u w:val="single"/>
          <w:rtl/>
        </w:rPr>
        <w:t>דמי הרישיון</w:t>
      </w:r>
      <w:r w:rsidRPr="00D13697">
        <w:rPr>
          <w:rFonts w:cs="David" w:hint="cs"/>
          <w:sz w:val="24"/>
          <w:szCs w:val="24"/>
          <w:rtl/>
        </w:rPr>
        <w:t xml:space="preserve">: </w:t>
      </w:r>
    </w:p>
    <w:p w:rsidR="00CC4148" w:rsidRPr="008500F2" w:rsidRDefault="00CC4148" w:rsidP="00CC4148">
      <w:pPr>
        <w:spacing w:after="120" w:line="240" w:lineRule="atLeast"/>
        <w:ind w:left="360" w:right="-425"/>
        <w:jc w:val="both"/>
        <w:rPr>
          <w:rFonts w:cs="David"/>
          <w:b/>
          <w:bCs/>
          <w:sz w:val="24"/>
          <w:szCs w:val="24"/>
          <w:rtl/>
        </w:rPr>
      </w:pPr>
      <w:r w:rsidRPr="008500F2">
        <w:rPr>
          <w:rFonts w:cs="David" w:hint="cs"/>
          <w:b/>
          <w:bCs/>
          <w:sz w:val="24"/>
          <w:szCs w:val="24"/>
          <w:rtl/>
        </w:rPr>
        <w:t>חישוב דמי הרישיון יעשה על פי סיכום היצירות בהן השתמש בעל הרישיון ואשר עליהן דיווח ב</w:t>
      </w:r>
      <w:r>
        <w:rPr>
          <w:rFonts w:cs="David" w:hint="cs"/>
          <w:b/>
          <w:bCs/>
          <w:sz w:val="24"/>
          <w:szCs w:val="24"/>
          <w:rtl/>
        </w:rPr>
        <w:t xml:space="preserve">  </w:t>
      </w:r>
      <w:r>
        <w:rPr>
          <w:rFonts w:cs="David"/>
          <w:b/>
          <w:bCs/>
          <w:sz w:val="24"/>
          <w:szCs w:val="24"/>
        </w:rPr>
        <w:t xml:space="preserve"> </w:t>
      </w:r>
      <w:proofErr w:type="spellStart"/>
      <w:r>
        <w:rPr>
          <w:rFonts w:cs="David"/>
          <w:b/>
          <w:bCs/>
          <w:sz w:val="24"/>
          <w:szCs w:val="24"/>
        </w:rPr>
        <w:t>Cuesheet</w:t>
      </w:r>
      <w:proofErr w:type="spellEnd"/>
      <w:r>
        <w:rPr>
          <w:rFonts w:cs="David" w:hint="cs"/>
          <w:b/>
          <w:bCs/>
          <w:sz w:val="24"/>
          <w:szCs w:val="24"/>
          <w:rtl/>
        </w:rPr>
        <w:t xml:space="preserve"> המצורף להסכם זה</w:t>
      </w:r>
      <w:r w:rsidRPr="000D36EB">
        <w:rPr>
          <w:rFonts w:cs="David" w:hint="cs"/>
          <w:sz w:val="24"/>
          <w:szCs w:val="24"/>
          <w:rtl/>
        </w:rPr>
        <w:t>.</w:t>
      </w:r>
      <w:r w:rsidRPr="008500F2">
        <w:rPr>
          <w:rFonts w:cs="David" w:hint="cs"/>
          <w:b/>
          <w:bCs/>
          <w:sz w:val="24"/>
          <w:szCs w:val="24"/>
          <w:rtl/>
        </w:rPr>
        <w:t xml:space="preserve"> </w:t>
      </w:r>
    </w:p>
    <w:p w:rsidR="00CC4148" w:rsidRDefault="00CC4148" w:rsidP="00CC4148">
      <w:pPr>
        <w:spacing w:after="120" w:line="240" w:lineRule="atLeast"/>
        <w:ind w:left="360" w:right="-425"/>
        <w:jc w:val="both"/>
        <w:rPr>
          <w:rFonts w:cs="David"/>
          <w:b/>
          <w:bCs/>
          <w:sz w:val="24"/>
          <w:szCs w:val="24"/>
          <w:u w:val="single"/>
        </w:rPr>
      </w:pPr>
    </w:p>
    <w:p w:rsidR="00CC4148" w:rsidRDefault="00CC4148" w:rsidP="00CC4148">
      <w:pPr>
        <w:spacing w:after="120" w:line="240" w:lineRule="atLeast"/>
        <w:ind w:left="360" w:right="-425"/>
        <w:jc w:val="both"/>
        <w:rPr>
          <w:rFonts w:cs="David"/>
          <w:sz w:val="24"/>
          <w:szCs w:val="24"/>
          <w:rtl/>
        </w:rPr>
      </w:pPr>
      <w:r>
        <w:rPr>
          <w:rFonts w:cs="David" w:hint="cs"/>
          <w:b/>
          <w:bCs/>
          <w:sz w:val="24"/>
          <w:szCs w:val="24"/>
          <w:rtl/>
        </w:rPr>
        <w:t xml:space="preserve">[  ] </w:t>
      </w:r>
      <w:r w:rsidRPr="00D13697">
        <w:rPr>
          <w:rFonts w:cs="David" w:hint="cs"/>
          <w:b/>
          <w:bCs/>
          <w:sz w:val="24"/>
          <w:szCs w:val="24"/>
          <w:u w:val="single"/>
          <w:rtl/>
        </w:rPr>
        <w:t>רישיון פרטני</w:t>
      </w:r>
      <w:r>
        <w:rPr>
          <w:rFonts w:cs="David" w:hint="cs"/>
          <w:b/>
          <w:bCs/>
          <w:sz w:val="24"/>
          <w:szCs w:val="24"/>
          <w:u w:val="single"/>
          <w:rtl/>
        </w:rPr>
        <w:t xml:space="preserve"> </w:t>
      </w:r>
      <w:r w:rsidRPr="000D36EB">
        <w:rPr>
          <w:rFonts w:cs="David" w:hint="cs"/>
          <w:b/>
          <w:bCs/>
          <w:sz w:val="24"/>
          <w:szCs w:val="24"/>
          <w:u w:val="single"/>
          <w:rtl/>
        </w:rPr>
        <w:t xml:space="preserve">- </w:t>
      </w:r>
      <w:r w:rsidRPr="000D36EB">
        <w:rPr>
          <w:rFonts w:cs="David" w:hint="cs"/>
          <w:sz w:val="24"/>
          <w:szCs w:val="24"/>
          <w:u w:val="single"/>
          <w:rtl/>
        </w:rPr>
        <w:t xml:space="preserve"> </w:t>
      </w:r>
      <w:r w:rsidRPr="000D36EB">
        <w:rPr>
          <w:rFonts w:cs="David" w:hint="cs"/>
          <w:b/>
          <w:bCs/>
          <w:sz w:val="24"/>
          <w:szCs w:val="24"/>
          <w:u w:val="single"/>
          <w:rtl/>
        </w:rPr>
        <w:t>ש</w:t>
      </w:r>
      <w:r>
        <w:rPr>
          <w:rFonts w:cs="David" w:hint="cs"/>
          <w:b/>
          <w:bCs/>
          <w:sz w:val="24"/>
          <w:szCs w:val="24"/>
          <w:u w:val="single"/>
          <w:rtl/>
        </w:rPr>
        <w:t>ימוש ביצירות לפי פירוט</w:t>
      </w:r>
    </w:p>
    <w:p w:rsidR="00CC4148" w:rsidRDefault="00CC4148" w:rsidP="00CC4148">
      <w:pPr>
        <w:spacing w:after="120" w:line="240" w:lineRule="atLeast"/>
        <w:ind w:left="360" w:right="-425"/>
        <w:rPr>
          <w:rFonts w:cs="David"/>
          <w:sz w:val="24"/>
          <w:szCs w:val="24"/>
          <w:rtl/>
        </w:rPr>
      </w:pPr>
      <w:r>
        <w:rPr>
          <w:rFonts w:cs="David" w:hint="cs"/>
          <w:sz w:val="24"/>
          <w:szCs w:val="24"/>
          <w:rtl/>
        </w:rPr>
        <w:t xml:space="preserve">[  ] </w:t>
      </w:r>
      <w:r w:rsidRPr="00D13697">
        <w:rPr>
          <w:rFonts w:cs="David" w:hint="cs"/>
          <w:sz w:val="24"/>
          <w:szCs w:val="24"/>
          <w:rtl/>
        </w:rPr>
        <w:t>בתמורה לרישיון</w:t>
      </w:r>
      <w:r>
        <w:rPr>
          <w:rFonts w:cs="David" w:hint="cs"/>
          <w:sz w:val="24"/>
          <w:szCs w:val="24"/>
          <w:rtl/>
        </w:rPr>
        <w:t xml:space="preserve"> שימוש ביצירות מקטלוג </w:t>
      </w:r>
      <w:proofErr w:type="spellStart"/>
      <w:r>
        <w:rPr>
          <w:rFonts w:cs="David"/>
          <w:sz w:val="24"/>
          <w:szCs w:val="24"/>
        </w:rPr>
        <w:t>Muzicwise</w:t>
      </w:r>
      <w:proofErr w:type="spellEnd"/>
      <w:r>
        <w:rPr>
          <w:rFonts w:cs="David" w:hint="cs"/>
          <w:sz w:val="24"/>
          <w:szCs w:val="24"/>
          <w:rtl/>
        </w:rPr>
        <w:t>,</w:t>
      </w:r>
      <w:r w:rsidRPr="00D13697">
        <w:rPr>
          <w:rFonts w:cs="David" w:hint="cs"/>
          <w:sz w:val="24"/>
          <w:szCs w:val="24"/>
          <w:rtl/>
        </w:rPr>
        <w:t xml:space="preserve"> ישלם בעל הרישיון למעניקת הרישיון דמי רישיון  בסך </w:t>
      </w:r>
      <w:r>
        <w:rPr>
          <w:rFonts w:cs="David" w:hint="cs"/>
          <w:sz w:val="24"/>
          <w:szCs w:val="24"/>
          <w:rtl/>
        </w:rPr>
        <w:t>______</w:t>
      </w:r>
      <w:r w:rsidRPr="00D13697">
        <w:rPr>
          <w:rFonts w:cs="David" w:hint="cs"/>
          <w:sz w:val="24"/>
          <w:szCs w:val="24"/>
          <w:rtl/>
        </w:rPr>
        <w:t xml:space="preserve"> ₪ </w:t>
      </w:r>
      <w:r>
        <w:rPr>
          <w:rFonts w:cs="David" w:hint="cs"/>
          <w:sz w:val="24"/>
          <w:szCs w:val="24"/>
          <w:rtl/>
        </w:rPr>
        <w:t>בתוספת מע"מ</w:t>
      </w:r>
      <w:r w:rsidRPr="00D13697">
        <w:rPr>
          <w:rFonts w:cs="David" w:hint="cs"/>
          <w:sz w:val="24"/>
          <w:szCs w:val="24"/>
          <w:rtl/>
        </w:rPr>
        <w:t xml:space="preserve"> (</w:t>
      </w:r>
      <w:r>
        <w:rPr>
          <w:rFonts w:cs="David" w:hint="cs"/>
          <w:sz w:val="24"/>
          <w:szCs w:val="24"/>
          <w:rtl/>
        </w:rPr>
        <w:t xml:space="preserve"> _______ </w:t>
      </w:r>
      <w:r w:rsidRPr="00D13697">
        <w:rPr>
          <w:rFonts w:cs="David" w:hint="cs"/>
          <w:sz w:val="24"/>
          <w:szCs w:val="24"/>
          <w:rtl/>
        </w:rPr>
        <w:t>שקלים חדשים</w:t>
      </w:r>
      <w:r>
        <w:rPr>
          <w:rFonts w:cs="David" w:hint="cs"/>
          <w:sz w:val="24"/>
          <w:szCs w:val="24"/>
          <w:rtl/>
        </w:rPr>
        <w:t xml:space="preserve"> בתוספת מע"מ</w:t>
      </w:r>
      <w:r w:rsidRPr="00D13697">
        <w:rPr>
          <w:rFonts w:cs="David" w:hint="cs"/>
          <w:sz w:val="24"/>
          <w:szCs w:val="24"/>
          <w:rtl/>
        </w:rPr>
        <w:t>)</w:t>
      </w:r>
      <w:r>
        <w:rPr>
          <w:rFonts w:cs="David" w:hint="cs"/>
          <w:sz w:val="24"/>
          <w:szCs w:val="24"/>
          <w:rtl/>
        </w:rPr>
        <w:t xml:space="preserve"> עבור כל יצירה שתשולב בהפקה.</w:t>
      </w:r>
    </w:p>
    <w:p w:rsidR="00CC4148" w:rsidRPr="00D13697" w:rsidRDefault="00CC4148" w:rsidP="00CC4148">
      <w:pPr>
        <w:spacing w:after="120" w:line="240" w:lineRule="atLeast"/>
        <w:ind w:left="360" w:right="-425"/>
        <w:rPr>
          <w:rFonts w:cs="David"/>
          <w:sz w:val="24"/>
          <w:szCs w:val="24"/>
          <w:rtl/>
        </w:rPr>
      </w:pPr>
      <w:r>
        <w:rPr>
          <w:rFonts w:cs="David" w:hint="cs"/>
          <w:sz w:val="24"/>
          <w:szCs w:val="24"/>
          <w:rtl/>
        </w:rPr>
        <w:t xml:space="preserve">[  ] </w:t>
      </w:r>
      <w:r w:rsidRPr="00D13697">
        <w:rPr>
          <w:rFonts w:cs="David" w:hint="cs"/>
          <w:sz w:val="24"/>
          <w:szCs w:val="24"/>
          <w:rtl/>
        </w:rPr>
        <w:t>בתמורה לרישיון</w:t>
      </w:r>
      <w:r>
        <w:rPr>
          <w:rFonts w:cs="David" w:hint="cs"/>
          <w:sz w:val="24"/>
          <w:szCs w:val="24"/>
          <w:rtl/>
        </w:rPr>
        <w:t xml:space="preserve"> שימוש ביצירות מקטלוג </w:t>
      </w:r>
      <w:r>
        <w:rPr>
          <w:rFonts w:cs="David"/>
          <w:sz w:val="24"/>
          <w:szCs w:val="24"/>
        </w:rPr>
        <w:t xml:space="preserve">AG </w:t>
      </w:r>
      <w:proofErr w:type="spellStart"/>
      <w:r>
        <w:rPr>
          <w:rFonts w:cs="David"/>
          <w:sz w:val="24"/>
          <w:szCs w:val="24"/>
        </w:rPr>
        <w:t>Soundtrax</w:t>
      </w:r>
      <w:proofErr w:type="spellEnd"/>
      <w:r>
        <w:rPr>
          <w:rFonts w:cs="David" w:hint="cs"/>
          <w:sz w:val="24"/>
          <w:szCs w:val="24"/>
          <w:rtl/>
        </w:rPr>
        <w:t>,</w:t>
      </w:r>
      <w:r w:rsidRPr="00D13697">
        <w:rPr>
          <w:rFonts w:cs="David" w:hint="cs"/>
          <w:sz w:val="24"/>
          <w:szCs w:val="24"/>
          <w:rtl/>
        </w:rPr>
        <w:t xml:space="preserve"> ישלם בעל הרישיון למעניקת הרישיון דמי רישיון  בסך </w:t>
      </w:r>
      <w:r>
        <w:rPr>
          <w:rFonts w:cs="David" w:hint="cs"/>
          <w:sz w:val="24"/>
          <w:szCs w:val="24"/>
          <w:rtl/>
        </w:rPr>
        <w:t>______</w:t>
      </w:r>
      <w:r w:rsidRPr="00D13697">
        <w:rPr>
          <w:rFonts w:cs="David" w:hint="cs"/>
          <w:sz w:val="24"/>
          <w:szCs w:val="24"/>
          <w:rtl/>
        </w:rPr>
        <w:t xml:space="preserve"> ₪ </w:t>
      </w:r>
      <w:r>
        <w:rPr>
          <w:rFonts w:cs="David" w:hint="cs"/>
          <w:sz w:val="24"/>
          <w:szCs w:val="24"/>
          <w:rtl/>
        </w:rPr>
        <w:t>בתוספת מע"מ</w:t>
      </w:r>
      <w:r w:rsidRPr="00D13697">
        <w:rPr>
          <w:rFonts w:cs="David" w:hint="cs"/>
          <w:sz w:val="24"/>
          <w:szCs w:val="24"/>
          <w:rtl/>
        </w:rPr>
        <w:t xml:space="preserve"> (</w:t>
      </w:r>
      <w:r>
        <w:rPr>
          <w:rFonts w:cs="David" w:hint="cs"/>
          <w:sz w:val="24"/>
          <w:szCs w:val="24"/>
          <w:rtl/>
        </w:rPr>
        <w:t xml:space="preserve"> _______ </w:t>
      </w:r>
      <w:r w:rsidRPr="00D13697">
        <w:rPr>
          <w:rFonts w:cs="David" w:hint="cs"/>
          <w:sz w:val="24"/>
          <w:szCs w:val="24"/>
          <w:rtl/>
        </w:rPr>
        <w:t>שקלים חדשים</w:t>
      </w:r>
      <w:r>
        <w:rPr>
          <w:rFonts w:cs="David" w:hint="cs"/>
          <w:sz w:val="24"/>
          <w:szCs w:val="24"/>
          <w:rtl/>
        </w:rPr>
        <w:t xml:space="preserve"> בתוספת מע"מ</w:t>
      </w:r>
      <w:r w:rsidRPr="00D13697">
        <w:rPr>
          <w:rFonts w:cs="David" w:hint="cs"/>
          <w:sz w:val="24"/>
          <w:szCs w:val="24"/>
          <w:rtl/>
        </w:rPr>
        <w:t>)</w:t>
      </w:r>
      <w:r>
        <w:rPr>
          <w:rFonts w:cs="David" w:hint="cs"/>
          <w:sz w:val="24"/>
          <w:szCs w:val="24"/>
          <w:rtl/>
        </w:rPr>
        <w:t xml:space="preserve"> עבור כל יצירה שתשולב בהפקה.</w:t>
      </w:r>
    </w:p>
    <w:p w:rsidR="00CC4148" w:rsidRDefault="00CC4148" w:rsidP="00CC4148">
      <w:pPr>
        <w:spacing w:after="120" w:line="240" w:lineRule="atLeast"/>
        <w:ind w:left="360" w:right="-425"/>
        <w:jc w:val="both"/>
        <w:rPr>
          <w:rFonts w:cs="David"/>
          <w:b/>
          <w:bCs/>
          <w:sz w:val="24"/>
          <w:szCs w:val="24"/>
          <w:u w:val="single"/>
        </w:rPr>
      </w:pPr>
    </w:p>
    <w:p w:rsidR="00CC4148" w:rsidRDefault="00CC4148" w:rsidP="00D356BF">
      <w:pPr>
        <w:spacing w:after="120" w:line="240" w:lineRule="atLeast"/>
        <w:ind w:left="360" w:right="-425"/>
        <w:jc w:val="both"/>
        <w:rPr>
          <w:rFonts w:cs="David"/>
          <w:sz w:val="24"/>
          <w:szCs w:val="24"/>
          <w:rtl/>
        </w:rPr>
      </w:pPr>
      <w:r w:rsidRPr="000D36EB">
        <w:rPr>
          <w:rFonts w:cs="David" w:hint="cs"/>
          <w:b/>
          <w:bCs/>
          <w:sz w:val="24"/>
          <w:szCs w:val="24"/>
          <w:rtl/>
        </w:rPr>
        <w:t xml:space="preserve">[  ] </w:t>
      </w:r>
      <w:r w:rsidRPr="00BA6648">
        <w:rPr>
          <w:rFonts w:cs="David" w:hint="cs"/>
          <w:b/>
          <w:bCs/>
          <w:sz w:val="24"/>
          <w:szCs w:val="24"/>
          <w:u w:val="single"/>
          <w:rtl/>
        </w:rPr>
        <w:t xml:space="preserve">רישיון </w:t>
      </w:r>
      <w:r w:rsidR="00D356BF">
        <w:rPr>
          <w:rFonts w:cs="David" w:hint="cs"/>
          <w:b/>
          <w:bCs/>
          <w:sz w:val="24"/>
          <w:szCs w:val="24"/>
          <w:u w:val="single"/>
          <w:rtl/>
        </w:rPr>
        <w:t xml:space="preserve">שמיכה </w:t>
      </w:r>
      <w:r w:rsidRPr="00BA6648">
        <w:rPr>
          <w:rFonts w:cs="David"/>
          <w:b/>
          <w:bCs/>
          <w:sz w:val="24"/>
          <w:szCs w:val="24"/>
          <w:u w:val="single"/>
          <w:rtl/>
        </w:rPr>
        <w:t>–</w:t>
      </w:r>
      <w:r w:rsidRPr="00BA6648">
        <w:rPr>
          <w:rFonts w:cs="David" w:hint="cs"/>
          <w:b/>
          <w:bCs/>
          <w:sz w:val="24"/>
          <w:szCs w:val="24"/>
          <w:u w:val="single"/>
          <w:rtl/>
        </w:rPr>
        <w:t xml:space="preserve"> </w:t>
      </w:r>
      <w:r w:rsidR="00D356BF">
        <w:rPr>
          <w:rFonts w:cs="David" w:hint="cs"/>
          <w:b/>
          <w:bCs/>
          <w:sz w:val="24"/>
          <w:szCs w:val="24"/>
          <w:u w:val="single"/>
          <w:rtl/>
        </w:rPr>
        <w:t>שימוש ביצירות לפי פרויקט</w:t>
      </w:r>
    </w:p>
    <w:p w:rsidR="00CC4148" w:rsidRPr="00BA6648" w:rsidRDefault="00CC4148" w:rsidP="00CC4148">
      <w:pPr>
        <w:spacing w:after="120" w:line="240" w:lineRule="atLeast"/>
        <w:ind w:left="360" w:right="-425"/>
        <w:rPr>
          <w:rFonts w:cs="David"/>
          <w:sz w:val="24"/>
          <w:szCs w:val="24"/>
          <w:rtl/>
        </w:rPr>
      </w:pPr>
      <w:r>
        <w:rPr>
          <w:rFonts w:cs="David" w:hint="cs"/>
          <w:sz w:val="24"/>
          <w:szCs w:val="24"/>
          <w:rtl/>
        </w:rPr>
        <w:t xml:space="preserve">[  ] </w:t>
      </w:r>
      <w:r w:rsidRPr="00BA6648">
        <w:rPr>
          <w:rFonts w:cs="David" w:hint="cs"/>
          <w:sz w:val="24"/>
          <w:szCs w:val="24"/>
          <w:rtl/>
        </w:rPr>
        <w:t>בתמורה לרישיון</w:t>
      </w:r>
      <w:r>
        <w:rPr>
          <w:rFonts w:cs="David" w:hint="cs"/>
          <w:sz w:val="24"/>
          <w:szCs w:val="24"/>
          <w:rtl/>
        </w:rPr>
        <w:t xml:space="preserve"> שימוש ביצירות מקטלוג </w:t>
      </w:r>
      <w:proofErr w:type="spellStart"/>
      <w:r>
        <w:rPr>
          <w:rFonts w:cs="David"/>
          <w:sz w:val="24"/>
          <w:szCs w:val="24"/>
        </w:rPr>
        <w:t>Muzicwise</w:t>
      </w:r>
      <w:proofErr w:type="spellEnd"/>
      <w:r>
        <w:rPr>
          <w:rFonts w:cs="David" w:hint="cs"/>
          <w:sz w:val="24"/>
          <w:szCs w:val="24"/>
          <w:rtl/>
        </w:rPr>
        <w:t>,</w:t>
      </w:r>
      <w:r w:rsidRPr="00BA6648">
        <w:rPr>
          <w:rFonts w:cs="David" w:hint="cs"/>
          <w:sz w:val="24"/>
          <w:szCs w:val="24"/>
          <w:rtl/>
        </w:rPr>
        <w:t xml:space="preserve"> ישלם בעל הרישיון למעניקת הרישיון דמי רישיון  בסך _____  ₪ בתוספת מע"מ (</w:t>
      </w:r>
      <w:r>
        <w:rPr>
          <w:rFonts w:cs="David" w:hint="cs"/>
          <w:sz w:val="24"/>
          <w:szCs w:val="24"/>
          <w:rtl/>
        </w:rPr>
        <w:t xml:space="preserve"> </w:t>
      </w:r>
      <w:r w:rsidRPr="00BA6648">
        <w:rPr>
          <w:rFonts w:cs="David" w:hint="cs"/>
          <w:sz w:val="24"/>
          <w:szCs w:val="24"/>
          <w:rtl/>
        </w:rPr>
        <w:t>________</w:t>
      </w:r>
      <w:r>
        <w:rPr>
          <w:rFonts w:cs="David" w:hint="cs"/>
          <w:sz w:val="24"/>
          <w:szCs w:val="24"/>
          <w:rtl/>
        </w:rPr>
        <w:t xml:space="preserve"> </w:t>
      </w:r>
      <w:r w:rsidRPr="00BA6648">
        <w:rPr>
          <w:rFonts w:cs="David" w:hint="cs"/>
          <w:sz w:val="24"/>
          <w:szCs w:val="24"/>
          <w:rtl/>
        </w:rPr>
        <w:t>שקלים חדשים)  לכל תקופת הרישיון.</w:t>
      </w:r>
    </w:p>
    <w:p w:rsidR="00CC4148" w:rsidRPr="00761963" w:rsidRDefault="00CC4148" w:rsidP="00CC4148">
      <w:pPr>
        <w:numPr>
          <w:ilvl w:val="0"/>
          <w:numId w:val="1"/>
        </w:numPr>
        <w:tabs>
          <w:tab w:val="clear" w:pos="662"/>
          <w:tab w:val="num" w:pos="360"/>
        </w:tabs>
        <w:spacing w:after="120" w:line="240" w:lineRule="atLeast"/>
        <w:ind w:left="360" w:right="-425"/>
        <w:jc w:val="both"/>
        <w:rPr>
          <w:rFonts w:cs="David"/>
          <w:b/>
          <w:bCs/>
          <w:sz w:val="24"/>
          <w:szCs w:val="24"/>
        </w:rPr>
      </w:pPr>
      <w:r w:rsidRPr="00D13697">
        <w:rPr>
          <w:rFonts w:cs="David" w:hint="cs"/>
          <w:b/>
          <w:bCs/>
          <w:sz w:val="24"/>
          <w:szCs w:val="24"/>
          <w:u w:val="single"/>
          <w:rtl/>
        </w:rPr>
        <w:t>תנאי תשלום</w:t>
      </w:r>
      <w:r w:rsidRPr="00FA7756">
        <w:rPr>
          <w:rFonts w:cs="David" w:hint="cs"/>
          <w:sz w:val="24"/>
          <w:szCs w:val="24"/>
          <w:rtl/>
        </w:rPr>
        <w:t>:</w:t>
      </w:r>
      <w:r w:rsidRPr="00D13697">
        <w:rPr>
          <w:rFonts w:cs="David" w:hint="cs"/>
          <w:sz w:val="24"/>
          <w:szCs w:val="24"/>
          <w:rtl/>
        </w:rPr>
        <w:t xml:space="preserve"> דמי הרישיון ישולמו בתנאים כדלקמן: </w:t>
      </w:r>
      <w:r>
        <w:rPr>
          <w:rFonts w:cs="David" w:hint="cs"/>
          <w:sz w:val="24"/>
          <w:szCs w:val="24"/>
          <w:rtl/>
        </w:rPr>
        <w:t>___________________</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זכויות מנוהלות בידי תאגידים לניהול משותף</w:t>
      </w:r>
      <w:r w:rsidRPr="00D13697">
        <w:rPr>
          <w:rFonts w:cs="David" w:hint="cs"/>
          <w:sz w:val="24"/>
          <w:szCs w:val="24"/>
          <w:rtl/>
        </w:rPr>
        <w:t>: הרישיון הינו להעתקה/טביעה/סינכרוניזציה בלבד והוא כפו</w:t>
      </w:r>
      <w:r>
        <w:rPr>
          <w:rFonts w:cs="David" w:hint="cs"/>
          <w:sz w:val="24"/>
          <w:szCs w:val="24"/>
          <w:rtl/>
        </w:rPr>
        <w:t>ף</w:t>
      </w:r>
      <w:r w:rsidRPr="00D13697">
        <w:rPr>
          <w:rFonts w:cs="David" w:hint="cs"/>
          <w:sz w:val="24"/>
          <w:szCs w:val="24"/>
          <w:rtl/>
        </w:rPr>
        <w:t xml:space="preserve"> לזכויות המנוהלות בידי תאגידים לניהול משותף של זכויות יוצרים ו/או מבצעים, כגון אקו"ם, הפדרציה הישראלית לתקליטים וקלטות, "הפי"ל", אשכולות ועיל"ם ו/או תאגידים </w:t>
      </w:r>
      <w:r w:rsidRPr="00D13697">
        <w:rPr>
          <w:rFonts w:cs="David" w:hint="cs"/>
          <w:sz w:val="24"/>
          <w:szCs w:val="24"/>
          <w:rtl/>
        </w:rPr>
        <w:lastRenderedPageBreak/>
        <w:t xml:space="preserve">מקבילים בחו"ל. על בעל הרישיון לרכוש מכל תאגיד רלוונטי רישיון לביצוע פומבי (כולל השמעה/הקרנה) ו/או שידור ו/או העמדה לרשות הציבור לפי העניין ולשלם את התמלוגים הנדרשים.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rtl/>
        </w:rPr>
        <w:t xml:space="preserve"> </w:t>
      </w:r>
      <w:r w:rsidRPr="00D13697">
        <w:rPr>
          <w:rFonts w:cs="David" w:hint="cs"/>
          <w:b/>
          <w:bCs/>
          <w:sz w:val="24"/>
          <w:szCs w:val="24"/>
          <w:u w:val="single"/>
          <w:rtl/>
        </w:rPr>
        <w:t>רישיון ספציפי</w:t>
      </w:r>
      <w:r w:rsidRPr="00FA7756">
        <w:rPr>
          <w:rFonts w:cs="David" w:hint="cs"/>
          <w:sz w:val="24"/>
          <w:szCs w:val="24"/>
          <w:rtl/>
        </w:rPr>
        <w:t>:</w:t>
      </w:r>
      <w:r w:rsidRPr="00D13697">
        <w:rPr>
          <w:rFonts w:cs="David" w:hint="cs"/>
          <w:b/>
          <w:bCs/>
          <w:sz w:val="24"/>
          <w:szCs w:val="24"/>
          <w:rtl/>
        </w:rPr>
        <w:t xml:space="preserve"> </w:t>
      </w:r>
      <w:r w:rsidRPr="00D13697">
        <w:rPr>
          <w:rFonts w:cs="David" w:hint="cs"/>
          <w:sz w:val="24"/>
          <w:szCs w:val="24"/>
          <w:rtl/>
        </w:rPr>
        <w:t>הרישיון מוענק אך ורק לצורך ההפקה</w:t>
      </w:r>
      <w:r>
        <w:rPr>
          <w:rFonts w:cs="David" w:hint="cs"/>
          <w:sz w:val="24"/>
          <w:szCs w:val="24"/>
          <w:rtl/>
        </w:rPr>
        <w:t xml:space="preserve"> והעונה</w:t>
      </w:r>
      <w:r w:rsidRPr="00D13697">
        <w:rPr>
          <w:rFonts w:cs="David" w:hint="cs"/>
          <w:sz w:val="24"/>
          <w:szCs w:val="24"/>
          <w:rtl/>
        </w:rPr>
        <w:t xml:space="preserve"> שצוינה בהסכם זה</w:t>
      </w:r>
      <w:r>
        <w:rPr>
          <w:rFonts w:cs="David" w:hint="cs"/>
          <w:sz w:val="24"/>
          <w:szCs w:val="24"/>
          <w:rtl/>
        </w:rPr>
        <w:t xml:space="preserve"> בלבד</w:t>
      </w:r>
      <w:r w:rsidRPr="00D13697">
        <w:rPr>
          <w:rFonts w:cs="David" w:hint="cs"/>
          <w:sz w:val="24"/>
          <w:szCs w:val="24"/>
          <w:rtl/>
        </w:rPr>
        <w:t>. אין לעשות שימוש במוסיקה בכל הפקה או גרסה אחרת</w:t>
      </w:r>
      <w:r>
        <w:rPr>
          <w:rFonts w:cs="David" w:hint="cs"/>
          <w:sz w:val="24"/>
          <w:szCs w:val="24"/>
          <w:rtl/>
        </w:rPr>
        <w:t xml:space="preserve"> ו/או עונה אחרת</w:t>
      </w:r>
      <w:r w:rsidRPr="00D13697">
        <w:rPr>
          <w:rFonts w:cs="David" w:hint="cs"/>
          <w:sz w:val="24"/>
          <w:szCs w:val="24"/>
          <w:rtl/>
        </w:rPr>
        <w:t xml:space="preserve"> ו/או לכל מטרה אחרת, לרבות בכל הפקה או יצירה נגזרת ללא רישיון כדין. </w:t>
      </w:r>
    </w:p>
    <w:p w:rsidR="00CC4148" w:rsidRPr="00497CD0"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497CD0">
        <w:rPr>
          <w:rFonts w:cs="David" w:hint="cs"/>
          <w:b/>
          <w:bCs/>
          <w:sz w:val="24"/>
          <w:szCs w:val="24"/>
          <w:u w:val="single"/>
          <w:rtl/>
        </w:rPr>
        <w:t>דיווחים</w:t>
      </w:r>
      <w:r w:rsidRPr="00497CD0">
        <w:rPr>
          <w:rFonts w:cs="David" w:hint="cs"/>
          <w:sz w:val="24"/>
          <w:szCs w:val="24"/>
          <w:rtl/>
        </w:rPr>
        <w:t xml:space="preserve">: בעל הרישיון יעביר בזמן וטרם השידור </w:t>
      </w:r>
      <w:proofErr w:type="spellStart"/>
      <w:r w:rsidRPr="00497CD0">
        <w:rPr>
          <w:rFonts w:cs="David"/>
          <w:sz w:val="24"/>
          <w:szCs w:val="24"/>
        </w:rPr>
        <w:t>Cuesheet</w:t>
      </w:r>
      <w:proofErr w:type="spellEnd"/>
      <w:r w:rsidRPr="00497CD0">
        <w:rPr>
          <w:rFonts w:cs="David" w:hint="cs"/>
          <w:sz w:val="24"/>
          <w:szCs w:val="24"/>
          <w:rtl/>
        </w:rPr>
        <w:t xml:space="preserve"> (דו"חות יצירה ויוצרים) מלאים ומדויקים ל </w:t>
      </w:r>
      <w:proofErr w:type="spellStart"/>
      <w:r w:rsidRPr="00497CD0">
        <w:rPr>
          <w:rFonts w:cs="David"/>
          <w:sz w:val="24"/>
          <w:szCs w:val="24"/>
        </w:rPr>
        <w:t>Muzicwise</w:t>
      </w:r>
      <w:proofErr w:type="spellEnd"/>
      <w:r w:rsidRPr="00497CD0">
        <w:rPr>
          <w:rFonts w:cs="David" w:hint="cs"/>
          <w:sz w:val="24"/>
          <w:szCs w:val="24"/>
          <w:rtl/>
        </w:rPr>
        <w:t xml:space="preserve"> וכן לכל גופי שידור/חברות הפקה שיותר להם לעשות שימוש בהפקה, וכן לתאגידים לניהול משותף של זכויות יוצרים וזאת טרם העליה הראשונה לאוויר.</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קרדיטים וסימנים</w:t>
      </w:r>
      <w:r w:rsidRPr="00D13697">
        <w:rPr>
          <w:rFonts w:cs="David" w:hint="cs"/>
          <w:sz w:val="24"/>
          <w:szCs w:val="24"/>
          <w:rtl/>
        </w:rPr>
        <w:t>: בעל הרישיון יפעל בהתאם לדין בכל מה שקשור לציון  קרדיט ליוצרים/מבצעים. כמו כן ירשום בעל הרישיון הודעת זכות יוצרים: "</w:t>
      </w:r>
      <w:r w:rsidRPr="00D13697">
        <w:rPr>
          <w:rFonts w:cs="David"/>
          <w:sz w:val="24"/>
          <w:szCs w:val="24"/>
        </w:rPr>
        <w:t>©</w:t>
      </w:r>
      <w:r w:rsidRPr="00D13697">
        <w:rPr>
          <w:rFonts w:cs="David" w:hint="cs"/>
          <w:sz w:val="24"/>
          <w:szCs w:val="24"/>
          <w:rtl/>
        </w:rPr>
        <w:t xml:space="preserve"> &amp; </w:t>
      </w:r>
      <w:r w:rsidRPr="00D13697">
        <w:rPr>
          <w:rFonts w:cs="David"/>
          <w:sz w:val="24"/>
          <w:szCs w:val="24"/>
          <w:rtl/>
        </w:rPr>
        <w:t>℗</w:t>
      </w:r>
      <w:r w:rsidRPr="00D13697">
        <w:rPr>
          <w:rFonts w:cs="David" w:hint="cs"/>
          <w:sz w:val="24"/>
          <w:szCs w:val="24"/>
          <w:rtl/>
        </w:rPr>
        <w:t xml:space="preserve"> [שנת היצירה/הקלטה כרשום באתר] </w:t>
      </w:r>
      <w:proofErr w:type="spellStart"/>
      <w:r w:rsidRPr="00D13697">
        <w:rPr>
          <w:rFonts w:cs="David"/>
          <w:sz w:val="24"/>
          <w:szCs w:val="24"/>
        </w:rPr>
        <w:t>Muzicwise</w:t>
      </w:r>
      <w:proofErr w:type="spellEnd"/>
      <w:r w:rsidRPr="00D13697">
        <w:rPr>
          <w:rFonts w:cs="David" w:hint="cs"/>
          <w:sz w:val="24"/>
          <w:szCs w:val="24"/>
          <w:rtl/>
        </w:rPr>
        <w:t xml:space="preserve"> </w:t>
      </w:r>
      <w:r w:rsidRPr="00D13697">
        <w:rPr>
          <w:rFonts w:cs="David"/>
          <w:sz w:val="24"/>
          <w:szCs w:val="24"/>
          <w:rtl/>
        </w:rPr>
        <w:t>ב</w:t>
      </w:r>
      <w:r w:rsidRPr="00D13697">
        <w:rPr>
          <w:rFonts w:cs="David" w:hint="cs"/>
          <w:sz w:val="24"/>
          <w:szCs w:val="24"/>
          <w:rtl/>
        </w:rPr>
        <w:t>ע"מ ". מובהר ששמות היוצרים רשומים באתר. בעל הרישיון בלבד יישא בכל אחריות בגין אי-מתן קרדיט ראוי.</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שלמות היצירה</w:t>
      </w:r>
      <w:r w:rsidRPr="00D13697">
        <w:rPr>
          <w:rFonts w:cs="David" w:hint="cs"/>
          <w:sz w:val="24"/>
          <w:szCs w:val="24"/>
          <w:rtl/>
        </w:rPr>
        <w:t>: בעל הרישיון לא יבצע במוסיקה כל שינוי שהוא, ובכלל זה לא יטיל בו כל פגם, לא יעשה בו כל סילוף ולא יבצע בו כל פעולה פוגענית אחרת ביחס אליה, מבלי לקבל הסכמה מפורשת בכתב ומראש מאת מעניקת הרישיון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תנאי מתלה</w:t>
      </w:r>
      <w:r w:rsidRPr="00D13697">
        <w:rPr>
          <w:rFonts w:cs="David" w:hint="cs"/>
          <w:sz w:val="24"/>
          <w:szCs w:val="24"/>
          <w:rtl/>
        </w:rPr>
        <w:t>: תוקפו של הרישיון כפוף לתשלום דמי הרישיון</w:t>
      </w:r>
      <w:r>
        <w:rPr>
          <w:rFonts w:cs="David" w:hint="cs"/>
          <w:sz w:val="24"/>
          <w:szCs w:val="24"/>
          <w:rtl/>
        </w:rPr>
        <w:t xml:space="preserve"> ולדיווח כמפורט בנספח א' המצורף להסכם זה</w:t>
      </w:r>
      <w:r w:rsidRPr="00D13697">
        <w:rPr>
          <w:rFonts w:cs="David" w:hint="cs"/>
          <w:sz w:val="24"/>
          <w:szCs w:val="24"/>
          <w:rtl/>
        </w:rPr>
        <w:t>. בעל הרישיון יהיה רשאי לעשות שימוש במוסיקה רק לאחר פיר</w:t>
      </w:r>
      <w:r>
        <w:rPr>
          <w:rFonts w:cs="David" w:hint="cs"/>
          <w:sz w:val="24"/>
          <w:szCs w:val="24"/>
          <w:rtl/>
        </w:rPr>
        <w:t>עון מלא וסופי של דמי הרישיון.</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מגבלות נוספות</w:t>
      </w:r>
      <w:r w:rsidRPr="009B5F2B">
        <w:rPr>
          <w:rFonts w:cs="David" w:hint="cs"/>
          <w:sz w:val="24"/>
          <w:szCs w:val="24"/>
          <w:rtl/>
        </w:rPr>
        <w:t>:</w:t>
      </w:r>
      <w:r w:rsidRPr="00D13697">
        <w:rPr>
          <w:rFonts w:cs="David" w:hint="cs"/>
          <w:b/>
          <w:bCs/>
          <w:sz w:val="24"/>
          <w:szCs w:val="24"/>
          <w:rtl/>
        </w:rPr>
        <w:t xml:space="preserve"> </w:t>
      </w:r>
      <w:r w:rsidRPr="00D13697">
        <w:rPr>
          <w:rFonts w:cs="David" w:hint="cs"/>
          <w:sz w:val="24"/>
          <w:szCs w:val="24"/>
          <w:rtl/>
        </w:rPr>
        <w:t xml:space="preserve">אין לעשות במוסיקה כל שימוש למטרות פרסומת אלא אם צוין אחרת במפורש. בעל הרישיון מתחייב לא לעשות כל שימוש ביצירות בהקשר לפורנוגרפיה, מכירת סמים אסורים, עידוד לאלימות ו/או שנאה ו/או הפלייה מטעמי גזע, דת, מין, השתייכות לאומית או אתנית, נטייה מינית או אחרת או  באופן שיפגע בשמו הטוב של כל אדם ו/או בפרטיותו ו/או שעלול לפגוע בכל צד ג' בכל דרך אחרת.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b/>
          <w:bCs/>
          <w:sz w:val="24"/>
          <w:szCs w:val="24"/>
        </w:rPr>
      </w:pPr>
      <w:r w:rsidRPr="00D13697">
        <w:rPr>
          <w:rFonts w:cs="David" w:hint="cs"/>
          <w:b/>
          <w:bCs/>
          <w:sz w:val="24"/>
          <w:szCs w:val="24"/>
          <w:u w:val="single"/>
          <w:rtl/>
        </w:rPr>
        <w:t>שמירת זכויות</w:t>
      </w:r>
      <w:r w:rsidRPr="009B5F2B">
        <w:rPr>
          <w:rFonts w:cs="David" w:hint="cs"/>
          <w:sz w:val="24"/>
          <w:szCs w:val="24"/>
          <w:rtl/>
        </w:rPr>
        <w:t>:</w:t>
      </w:r>
      <w:r w:rsidRPr="00D13697">
        <w:rPr>
          <w:rFonts w:cs="David" w:hint="cs"/>
          <w:b/>
          <w:bCs/>
          <w:sz w:val="24"/>
          <w:szCs w:val="24"/>
          <w:rtl/>
        </w:rPr>
        <w:t xml:space="preserve"> </w:t>
      </w:r>
      <w:r w:rsidRPr="00D13697">
        <w:rPr>
          <w:rFonts w:cs="David" w:hint="cs"/>
          <w:sz w:val="24"/>
          <w:szCs w:val="24"/>
          <w:rtl/>
        </w:rPr>
        <w:t>אין בהסכם זה כל העברת זכויות במוסיקה. כל הזכויות שמורות</w:t>
      </w:r>
      <w:r>
        <w:rPr>
          <w:rFonts w:cs="David" w:hint="cs"/>
          <w:sz w:val="24"/>
          <w:szCs w:val="24"/>
          <w:rtl/>
        </w:rPr>
        <w:t>.</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b/>
          <w:bCs/>
          <w:sz w:val="24"/>
          <w:szCs w:val="24"/>
        </w:rPr>
      </w:pPr>
      <w:r w:rsidRPr="00D13697">
        <w:rPr>
          <w:rFonts w:cs="David" w:hint="cs"/>
          <w:b/>
          <w:bCs/>
          <w:sz w:val="24"/>
          <w:szCs w:val="24"/>
          <w:u w:val="single"/>
          <w:rtl/>
        </w:rPr>
        <w:t>שימוש מעניקת הרישיון</w:t>
      </w:r>
      <w:r w:rsidRPr="009B5F2B">
        <w:rPr>
          <w:rFonts w:cs="David" w:hint="cs"/>
          <w:sz w:val="24"/>
          <w:szCs w:val="24"/>
          <w:rtl/>
        </w:rPr>
        <w:t>:</w:t>
      </w:r>
      <w:r w:rsidRPr="00D13697">
        <w:rPr>
          <w:rFonts w:cs="David" w:hint="cs"/>
          <w:sz w:val="24"/>
          <w:szCs w:val="24"/>
          <w:rtl/>
        </w:rPr>
        <w:t xml:space="preserve"> מעניקת הרישיון רשאית לעשות שימוש, לרבות באמצעות שידור והעמדה לרשות הציבור של קטעים קצרים עד 45 שניות מתוך ההפקה הכוללת את המוסיקה לצורכי קידום שירותי מעניקת הרישיון.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איסור הסבה</w:t>
      </w:r>
      <w:r w:rsidRPr="009B5F2B">
        <w:rPr>
          <w:rFonts w:cs="David" w:hint="cs"/>
          <w:sz w:val="24"/>
          <w:szCs w:val="24"/>
          <w:rtl/>
        </w:rPr>
        <w:t>:</w:t>
      </w:r>
      <w:r w:rsidRPr="00D13697">
        <w:rPr>
          <w:rFonts w:cs="David" w:hint="cs"/>
          <w:b/>
          <w:bCs/>
          <w:sz w:val="24"/>
          <w:szCs w:val="24"/>
          <w:rtl/>
        </w:rPr>
        <w:t xml:space="preserve"> </w:t>
      </w:r>
      <w:r w:rsidRPr="00D13697">
        <w:rPr>
          <w:rFonts w:cs="David" w:hint="cs"/>
          <w:sz w:val="24"/>
          <w:szCs w:val="24"/>
          <w:rtl/>
        </w:rPr>
        <w:t>רישיון זה מוענק לבעל הרישיון ששמו מצוין בהסכם זה בלבד ואינו ניתן להעברה ו/או להסבה בכל דרך.</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שיפוי</w:t>
      </w:r>
      <w:r w:rsidRPr="00D13697">
        <w:rPr>
          <w:rFonts w:cs="David" w:hint="cs"/>
          <w:sz w:val="24"/>
          <w:szCs w:val="24"/>
          <w:rtl/>
        </w:rPr>
        <w:t xml:space="preserve">: בעל הרישיון מתחייב לשפות את מעניקת הרישיון באופן מלא בגין כל נזק ו/או הפסד ו/או הוצאה ו/או אבדן שתשא בהם, לרבות הוצאות משפטיות, כתוצאה מהפרת תנאי רישיון זה ו/או בעקבות כל מעשה או מחדל אחר של בעל הרישיון בקשר למוסיקה.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סעדים</w:t>
      </w:r>
      <w:r w:rsidRPr="00D13697">
        <w:rPr>
          <w:rFonts w:cs="David" w:hint="cs"/>
          <w:sz w:val="24"/>
          <w:szCs w:val="24"/>
          <w:rtl/>
        </w:rPr>
        <w:t xml:space="preserve">: מבלי לגרוע מכל סעד הניתן על-פי דין, במקרה ובעל הרישיון יפר תנאי מתנאי רישיון זה הפרה יסודית, תהיה מעניקת הרישיון זכאית לפיצוי מוסכם ומוערך מראש בשיעור השווה לדמי הרישיון על-פי הסכם זה מוכפלים בשלוש. מוסכם, כי במקרה של שימוש בלתי מורשה כאמור, תהיה מעניקת הרישיון זכאית לצו מניעה, לרבות צו מניעה זמני כדי למנוע את השימוש הבלתי מורשה. </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תקלות</w:t>
      </w:r>
      <w:r w:rsidRPr="00D13697">
        <w:rPr>
          <w:rFonts w:cs="David" w:hint="cs"/>
          <w:sz w:val="24"/>
          <w:szCs w:val="24"/>
          <w:rtl/>
        </w:rPr>
        <w:t>: מעניקת הרישיון לא תישא בכל אחריות בגין כל תקלה, לרבות תקלה באתר</w:t>
      </w:r>
      <w:r w:rsidRPr="00D13697">
        <w:rPr>
          <w:rFonts w:cs="David"/>
          <w:sz w:val="24"/>
          <w:szCs w:val="24"/>
        </w:rPr>
        <w:t xml:space="preserve"> </w:t>
      </w:r>
      <w:r w:rsidRPr="00D13697">
        <w:rPr>
          <w:rFonts w:cs="David" w:hint="cs"/>
          <w:sz w:val="24"/>
          <w:szCs w:val="24"/>
          <w:rtl/>
        </w:rPr>
        <w:t xml:space="preserve">או במערכת </w:t>
      </w:r>
      <w:proofErr w:type="spellStart"/>
      <w:r w:rsidRPr="00D13697">
        <w:rPr>
          <w:rFonts w:cs="David"/>
          <w:sz w:val="24"/>
          <w:szCs w:val="24"/>
        </w:rPr>
        <w:t>Muzicwise</w:t>
      </w:r>
      <w:proofErr w:type="spellEnd"/>
      <w:r w:rsidRPr="00D13697">
        <w:rPr>
          <w:rFonts w:cs="David" w:hint="cs"/>
          <w:sz w:val="24"/>
          <w:szCs w:val="24"/>
          <w:rtl/>
        </w:rPr>
        <w:t>, שגורמת לעיכוב ו/או הפרעה בהעברת קבצים.</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כללי</w:t>
      </w:r>
      <w:r w:rsidRPr="00D13697">
        <w:rPr>
          <w:rFonts w:cs="David" w:hint="cs"/>
          <w:b/>
          <w:bCs/>
          <w:sz w:val="24"/>
          <w:szCs w:val="24"/>
          <w:rtl/>
        </w:rPr>
        <w:t xml:space="preserve">: </w:t>
      </w:r>
      <w:r w:rsidRPr="00D13697">
        <w:rPr>
          <w:rFonts w:cs="David" w:hint="cs"/>
          <w:sz w:val="24"/>
          <w:szCs w:val="24"/>
          <w:rtl/>
        </w:rPr>
        <w:t>הסכם זה ממצה את כל המוסכם בין הצדדים בקשר למוסיקה. כל הסכם קודם מבוטל בזה. כל שינוי של הסכם זה יהיה בכתב בלבד, חתום בידי שני הצדדים. כותרות הסכם זה הינם לנוחות בלבד ולא ישמשו לפרשנות. הנספחים להסכם זה הם חלק בלתי נפרד ממנו.</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הדין החל ומקום השיפוט</w:t>
      </w:r>
      <w:r w:rsidRPr="00D13697">
        <w:rPr>
          <w:rFonts w:cs="David" w:hint="cs"/>
          <w:sz w:val="24"/>
          <w:szCs w:val="24"/>
          <w:rtl/>
        </w:rPr>
        <w:t>: על הסכם זה יחולו דיני מדינת ישראל. לבית המשפט במוסמך בעיר תל-אביב-יפו סמכות שיפוט ייחודית בכל סכסוך הקשור להסכם זה ו/או ה</w:t>
      </w:r>
      <w:smartTag w:uri="urn:schemas-microsoft-com:office:smarttags" w:element="PersonName">
        <w:r w:rsidRPr="00D13697">
          <w:rPr>
            <w:rFonts w:cs="David" w:hint="cs"/>
            <w:sz w:val="24"/>
            <w:szCs w:val="24"/>
            <w:rtl/>
          </w:rPr>
          <w:t>נוב</w:t>
        </w:r>
      </w:smartTag>
      <w:r w:rsidRPr="00D13697">
        <w:rPr>
          <w:rFonts w:cs="David" w:hint="cs"/>
          <w:sz w:val="24"/>
          <w:szCs w:val="24"/>
          <w:rtl/>
        </w:rPr>
        <w:t>ע ממנו.</w:t>
      </w:r>
    </w:p>
    <w:p w:rsidR="00CC4148" w:rsidRPr="00D13697" w:rsidRDefault="00CC4148" w:rsidP="00CC4148">
      <w:pPr>
        <w:numPr>
          <w:ilvl w:val="0"/>
          <w:numId w:val="1"/>
        </w:numPr>
        <w:tabs>
          <w:tab w:val="clear" w:pos="662"/>
          <w:tab w:val="num" w:pos="360"/>
        </w:tabs>
        <w:spacing w:after="120" w:line="240" w:lineRule="atLeast"/>
        <w:ind w:left="360" w:right="-425"/>
        <w:jc w:val="both"/>
        <w:rPr>
          <w:rFonts w:cs="David"/>
          <w:sz w:val="24"/>
          <w:szCs w:val="24"/>
        </w:rPr>
      </w:pPr>
      <w:r w:rsidRPr="00D13697">
        <w:rPr>
          <w:rFonts w:cs="David" w:hint="cs"/>
          <w:b/>
          <w:bCs/>
          <w:sz w:val="24"/>
          <w:szCs w:val="24"/>
          <w:u w:val="single"/>
          <w:rtl/>
        </w:rPr>
        <w:t>הוראות נוספות</w:t>
      </w:r>
      <w:r w:rsidRPr="00D13697">
        <w:rPr>
          <w:rFonts w:cs="David" w:hint="cs"/>
          <w:sz w:val="24"/>
          <w:szCs w:val="24"/>
          <w:rtl/>
        </w:rPr>
        <w:t xml:space="preserve">: </w:t>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r w:rsidRPr="00D13697">
        <w:rPr>
          <w:rFonts w:cs="David" w:hint="cs"/>
          <w:sz w:val="24"/>
          <w:szCs w:val="24"/>
          <w:u w:val="single"/>
          <w:rtl/>
        </w:rPr>
        <w:tab/>
      </w:r>
    </w:p>
    <w:p w:rsidR="00CC4148" w:rsidRDefault="00CC4148" w:rsidP="00CC4148">
      <w:pPr>
        <w:spacing w:after="120" w:line="240" w:lineRule="atLeast"/>
        <w:ind w:right="-425"/>
        <w:jc w:val="center"/>
        <w:rPr>
          <w:rFonts w:cs="David"/>
          <w:sz w:val="16"/>
          <w:szCs w:val="16"/>
        </w:rPr>
      </w:pPr>
    </w:p>
    <w:p w:rsidR="00CC4148" w:rsidRDefault="00CC4148" w:rsidP="00CC4148">
      <w:pPr>
        <w:spacing w:after="120" w:line="240" w:lineRule="atLeast"/>
        <w:ind w:right="-425"/>
        <w:jc w:val="center"/>
        <w:rPr>
          <w:rFonts w:cs="David"/>
          <w:sz w:val="16"/>
          <w:szCs w:val="16"/>
          <w:rtl/>
        </w:rPr>
      </w:pPr>
    </w:p>
    <w:p w:rsidR="00CC4148" w:rsidRDefault="00CC4148" w:rsidP="00CC4148">
      <w:pPr>
        <w:spacing w:after="120" w:line="240" w:lineRule="atLeast"/>
        <w:ind w:right="-425"/>
        <w:jc w:val="center"/>
        <w:rPr>
          <w:rFonts w:cs="David"/>
          <w:sz w:val="16"/>
          <w:szCs w:val="16"/>
          <w:rtl/>
        </w:rPr>
      </w:pPr>
    </w:p>
    <w:p w:rsidR="00CC4148" w:rsidRPr="009B5F2B" w:rsidRDefault="00CC4148" w:rsidP="00CC4148">
      <w:pPr>
        <w:spacing w:after="120" w:line="240" w:lineRule="atLeast"/>
        <w:ind w:right="-425"/>
        <w:jc w:val="center"/>
        <w:rPr>
          <w:rFonts w:cs="David"/>
          <w:sz w:val="16"/>
          <w:szCs w:val="16"/>
          <w:rtl/>
        </w:rPr>
      </w:pPr>
    </w:p>
    <w:p w:rsidR="00CC4148" w:rsidRPr="009B5F2B" w:rsidRDefault="00CC4148" w:rsidP="00CC4148">
      <w:pPr>
        <w:spacing w:after="120" w:line="240" w:lineRule="atLeast"/>
        <w:ind w:right="-425"/>
        <w:jc w:val="center"/>
        <w:rPr>
          <w:rFonts w:cs="David"/>
          <w:sz w:val="24"/>
          <w:szCs w:val="24"/>
          <w:rtl/>
        </w:rPr>
      </w:pPr>
      <w:r w:rsidRPr="009B5F2B">
        <w:rPr>
          <w:rFonts w:cs="David" w:hint="cs"/>
          <w:sz w:val="24"/>
          <w:szCs w:val="24"/>
          <w:rtl/>
        </w:rPr>
        <w:t>ולראיה באו הצדדים על החתום,</w:t>
      </w:r>
    </w:p>
    <w:p w:rsidR="00CC4148" w:rsidRPr="009B5F2B" w:rsidRDefault="00CC4148" w:rsidP="00CC4148">
      <w:pPr>
        <w:spacing w:after="120" w:line="240" w:lineRule="atLeast"/>
        <w:ind w:right="-425"/>
        <w:jc w:val="both"/>
        <w:rPr>
          <w:rFonts w:cs="David"/>
          <w:b/>
          <w:bCs/>
          <w:sz w:val="22"/>
          <w:szCs w:val="22"/>
          <w:u w:val="single"/>
          <w:rtl/>
        </w:rPr>
      </w:pP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p>
    <w:p w:rsidR="00CC4148" w:rsidRPr="009B5F2B" w:rsidRDefault="00CC4148" w:rsidP="00CC4148">
      <w:pPr>
        <w:spacing w:after="120" w:line="240" w:lineRule="atLeast"/>
        <w:ind w:right="-425"/>
        <w:jc w:val="both"/>
        <w:rPr>
          <w:rFonts w:cs="David"/>
          <w:b/>
          <w:bCs/>
          <w:sz w:val="22"/>
          <w:szCs w:val="22"/>
          <w:rtl/>
        </w:rPr>
      </w:pPr>
      <w:r w:rsidRPr="009B5F2B">
        <w:rPr>
          <w:rFonts w:cs="David" w:hint="cs"/>
          <w:b/>
          <w:bCs/>
          <w:sz w:val="22"/>
          <w:szCs w:val="22"/>
          <w:rtl/>
        </w:rPr>
        <w:t xml:space="preserve">                        </w:t>
      </w:r>
      <w:proofErr w:type="spellStart"/>
      <w:r w:rsidRPr="009B5F2B">
        <w:rPr>
          <w:rFonts w:cs="David"/>
          <w:b/>
          <w:bCs/>
          <w:sz w:val="22"/>
          <w:szCs w:val="22"/>
        </w:rPr>
        <w:t>Muzicwise</w:t>
      </w:r>
      <w:proofErr w:type="spellEnd"/>
      <w:r w:rsidRPr="009B5F2B">
        <w:rPr>
          <w:rFonts w:cs="David" w:hint="cs"/>
          <w:b/>
          <w:bCs/>
          <w:sz w:val="22"/>
          <w:szCs w:val="22"/>
          <w:rtl/>
        </w:rPr>
        <w:t xml:space="preserve"> </w:t>
      </w:r>
      <w:r w:rsidRPr="009B5F2B">
        <w:rPr>
          <w:rFonts w:cs="David"/>
          <w:b/>
          <w:bCs/>
          <w:sz w:val="22"/>
          <w:szCs w:val="22"/>
          <w:rtl/>
        </w:rPr>
        <w:t>בע</w:t>
      </w:r>
      <w:r w:rsidRPr="009B5F2B">
        <w:rPr>
          <w:rFonts w:cs="David" w:hint="cs"/>
          <w:b/>
          <w:bCs/>
          <w:sz w:val="22"/>
          <w:szCs w:val="22"/>
          <w:rtl/>
        </w:rPr>
        <w:t>"מ</w:t>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t>בעל הרישיון</w:t>
      </w:r>
    </w:p>
    <w:p w:rsidR="00CC4148" w:rsidRPr="009B5F2B" w:rsidRDefault="00CC4148" w:rsidP="00CC4148">
      <w:pPr>
        <w:spacing w:after="120" w:line="240" w:lineRule="atLeast"/>
        <w:ind w:right="-425"/>
        <w:jc w:val="both"/>
        <w:rPr>
          <w:rFonts w:cs="David"/>
          <w:b/>
          <w:bCs/>
          <w:sz w:val="22"/>
          <w:szCs w:val="22"/>
          <w:rtl/>
        </w:rPr>
      </w:pP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r>
      <w:r w:rsidRPr="009B5F2B">
        <w:rPr>
          <w:rFonts w:cs="David" w:hint="cs"/>
          <w:b/>
          <w:bCs/>
          <w:sz w:val="22"/>
          <w:szCs w:val="22"/>
          <w:rtl/>
        </w:rPr>
        <w:tab/>
        <w:t xml:space="preserve">ע"י: </w:t>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r w:rsidRPr="009B5F2B">
        <w:rPr>
          <w:rFonts w:cs="David" w:hint="cs"/>
          <w:b/>
          <w:bCs/>
          <w:sz w:val="22"/>
          <w:szCs w:val="22"/>
          <w:u w:val="single"/>
          <w:rtl/>
        </w:rPr>
        <w:tab/>
      </w:r>
    </w:p>
    <w:p w:rsidR="00CC4148" w:rsidRPr="00D13697"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Pr="00D13697"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Pr="00ED2F8C" w:rsidRDefault="00CC4148" w:rsidP="00CC4148">
      <w:pPr>
        <w:tabs>
          <w:tab w:val="left" w:pos="512"/>
          <w:tab w:val="left" w:pos="3000"/>
          <w:tab w:val="left" w:pos="3749"/>
          <w:tab w:val="center" w:pos="4338"/>
        </w:tabs>
        <w:spacing w:line="240" w:lineRule="atLeast"/>
        <w:ind w:left="187" w:right="-426" w:hanging="245"/>
        <w:jc w:val="center"/>
        <w:rPr>
          <w:rFonts w:cs="David"/>
          <w:b/>
          <w:bCs/>
          <w:sz w:val="28"/>
          <w:szCs w:val="28"/>
          <w:u w:val="single"/>
        </w:rPr>
      </w:pPr>
      <w:r w:rsidRPr="00D13697">
        <w:rPr>
          <w:rFonts w:cs="David"/>
          <w:b/>
          <w:bCs/>
          <w:sz w:val="24"/>
          <w:szCs w:val="24"/>
          <w:rtl/>
        </w:rPr>
        <w:br w:type="page"/>
      </w:r>
      <w:proofErr w:type="spellStart"/>
      <w:r w:rsidRPr="00ED2F8C">
        <w:rPr>
          <w:rFonts w:cs="David"/>
          <w:b/>
          <w:bCs/>
          <w:sz w:val="28"/>
          <w:szCs w:val="28"/>
          <w:u w:val="single"/>
        </w:rPr>
        <w:t>CueSheet</w:t>
      </w:r>
      <w:proofErr w:type="spellEnd"/>
    </w:p>
    <w:p w:rsidR="00CC4148" w:rsidRDefault="00CC4148" w:rsidP="00CC4148">
      <w:pPr>
        <w:tabs>
          <w:tab w:val="left" w:pos="512"/>
          <w:tab w:val="left" w:pos="3000"/>
        </w:tabs>
        <w:spacing w:line="240" w:lineRule="atLeast"/>
        <w:ind w:left="187" w:right="-426" w:hanging="245"/>
        <w:jc w:val="center"/>
        <w:rPr>
          <w:rFonts w:cs="David"/>
          <w:b/>
          <w:bCs/>
          <w:sz w:val="24"/>
          <w:szCs w:val="24"/>
        </w:rPr>
      </w:pPr>
    </w:p>
    <w:p w:rsidR="00CC4148" w:rsidRPr="00AC7316" w:rsidRDefault="00CC4148" w:rsidP="00CC4148">
      <w:pPr>
        <w:tabs>
          <w:tab w:val="left" w:pos="512"/>
          <w:tab w:val="left" w:pos="3000"/>
        </w:tabs>
        <w:spacing w:line="240" w:lineRule="atLeast"/>
        <w:ind w:left="187" w:right="-426" w:hanging="245"/>
        <w:jc w:val="center"/>
        <w:rPr>
          <w:rFonts w:cs="David"/>
          <w:b/>
          <w:bCs/>
          <w:sz w:val="28"/>
          <w:szCs w:val="28"/>
          <w:u w:val="single"/>
          <w:rtl/>
        </w:rPr>
      </w:pPr>
      <w:r w:rsidRPr="00AC7316">
        <w:rPr>
          <w:rFonts w:cs="David" w:hint="cs"/>
          <w:b/>
          <w:bCs/>
          <w:sz w:val="28"/>
          <w:szCs w:val="28"/>
          <w:u w:val="single"/>
          <w:rtl/>
        </w:rPr>
        <w:t>נספח א' לרישיון שימוש וסינכרוניזציה ביצירות</w:t>
      </w:r>
    </w:p>
    <w:p w:rsidR="00CC4148"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Default="00CC4148" w:rsidP="00CC4148">
      <w:pPr>
        <w:tabs>
          <w:tab w:val="left" w:pos="512"/>
          <w:tab w:val="left" w:pos="3000"/>
        </w:tabs>
        <w:spacing w:line="240" w:lineRule="atLeast"/>
        <w:ind w:left="187" w:right="-426" w:hanging="245"/>
        <w:rPr>
          <w:rFonts w:cs="David"/>
          <w:b/>
          <w:bCs/>
          <w:sz w:val="24"/>
          <w:szCs w:val="24"/>
        </w:rPr>
      </w:pPr>
    </w:p>
    <w:p w:rsidR="00CC4148"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Default="002F5B01" w:rsidP="00CC4148">
      <w:pPr>
        <w:tabs>
          <w:tab w:val="left" w:pos="512"/>
          <w:tab w:val="left" w:pos="3000"/>
        </w:tabs>
        <w:spacing w:line="240" w:lineRule="atLeast"/>
        <w:ind w:left="187" w:right="-426" w:hanging="245"/>
        <w:rPr>
          <w:rFonts w:cs="David"/>
          <w:b/>
          <w:bCs/>
          <w:sz w:val="24"/>
          <w:szCs w:val="24"/>
          <w:rtl/>
        </w:rPr>
      </w:pPr>
      <w:r>
        <w:rPr>
          <w:rFonts w:cs="David"/>
          <w:b/>
          <w:bCs/>
          <w:noProof/>
          <w:sz w:val="24"/>
          <w:szCs w:val="24"/>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65pt;margin-top:0;width:532.95pt;height:301.15pt;z-index:251659264">
            <v:imagedata r:id="rId8" o:title=""/>
            <w10:wrap type="square" side="right"/>
          </v:shape>
          <o:OLEObject Type="Embed" ProgID="Excel.Sheet.12" ShapeID="_x0000_s1026" DrawAspect="Content" ObjectID="_1510846805" r:id="rId9"/>
        </w:object>
      </w:r>
    </w:p>
    <w:p w:rsidR="00CC4148"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Default="00CC4148" w:rsidP="00CC4148">
      <w:pPr>
        <w:tabs>
          <w:tab w:val="left" w:pos="512"/>
          <w:tab w:val="left" w:pos="3000"/>
        </w:tabs>
        <w:spacing w:line="240" w:lineRule="atLeast"/>
        <w:ind w:left="187" w:right="-426" w:hanging="245"/>
        <w:jc w:val="center"/>
        <w:rPr>
          <w:rFonts w:cs="David"/>
          <w:b/>
          <w:bCs/>
          <w:sz w:val="24"/>
          <w:szCs w:val="24"/>
          <w:rtl/>
        </w:rPr>
      </w:pPr>
    </w:p>
    <w:p w:rsidR="00CC4148" w:rsidRPr="003E6AD7" w:rsidRDefault="00CC4148" w:rsidP="00CC4148">
      <w:pPr>
        <w:pStyle w:val="NoSpacing"/>
        <w:rPr>
          <w:rFonts w:cs="David"/>
          <w:sz w:val="24"/>
          <w:szCs w:val="24"/>
          <w:rtl/>
        </w:rPr>
      </w:pPr>
      <w:r>
        <w:rPr>
          <w:rFonts w:cs="David" w:hint="cs"/>
          <w:b/>
          <w:bCs/>
          <w:sz w:val="24"/>
          <w:szCs w:val="24"/>
          <w:rtl/>
        </w:rPr>
        <w:t>חברת ההפקה</w:t>
      </w:r>
      <w:r>
        <w:rPr>
          <w:rFonts w:cs="David" w:hint="cs"/>
          <w:sz w:val="24"/>
          <w:szCs w:val="24"/>
          <w:rtl/>
        </w:rPr>
        <w:t>:_________________________________________________________</w:t>
      </w:r>
    </w:p>
    <w:p w:rsidR="00CC4148" w:rsidRDefault="00CC4148" w:rsidP="00CC4148">
      <w:pPr>
        <w:pStyle w:val="NoSpacing"/>
        <w:rPr>
          <w:rFonts w:cs="David"/>
          <w:sz w:val="24"/>
          <w:szCs w:val="24"/>
          <w:rtl/>
        </w:rPr>
      </w:pPr>
      <w:r>
        <w:rPr>
          <w:rFonts w:cs="David" w:hint="cs"/>
          <w:b/>
          <w:bCs/>
          <w:sz w:val="24"/>
          <w:szCs w:val="24"/>
          <w:rtl/>
        </w:rPr>
        <w:t>שם ההפקה</w:t>
      </w:r>
      <w:r w:rsidRPr="00567CDB">
        <w:rPr>
          <w:rFonts w:cs="David" w:hint="cs"/>
          <w:sz w:val="24"/>
          <w:szCs w:val="24"/>
          <w:rtl/>
        </w:rPr>
        <w:t>: __________________________________________________</w:t>
      </w:r>
      <w:r>
        <w:rPr>
          <w:rFonts w:cs="David" w:hint="cs"/>
          <w:sz w:val="24"/>
          <w:szCs w:val="24"/>
          <w:rtl/>
        </w:rPr>
        <w:t>________</w:t>
      </w:r>
    </w:p>
    <w:p w:rsidR="00CC4148" w:rsidRPr="00567CDB" w:rsidRDefault="00CC4148" w:rsidP="00CC4148">
      <w:pPr>
        <w:pStyle w:val="NoSpacing"/>
        <w:rPr>
          <w:rFonts w:cs="David"/>
          <w:sz w:val="24"/>
          <w:szCs w:val="24"/>
          <w:rtl/>
        </w:rPr>
      </w:pPr>
      <w:r w:rsidRPr="00567CDB">
        <w:rPr>
          <w:rFonts w:cs="David" w:hint="cs"/>
          <w:b/>
          <w:bCs/>
          <w:sz w:val="24"/>
          <w:szCs w:val="24"/>
          <w:rtl/>
        </w:rPr>
        <w:t>עונה מספר</w:t>
      </w:r>
      <w:r w:rsidRPr="00567CDB">
        <w:rPr>
          <w:rFonts w:cs="David" w:hint="cs"/>
          <w:sz w:val="24"/>
          <w:szCs w:val="24"/>
          <w:rtl/>
        </w:rPr>
        <w:t xml:space="preserve">: _______ </w:t>
      </w:r>
      <w:r w:rsidRPr="00567CDB">
        <w:rPr>
          <w:rFonts w:cs="David" w:hint="cs"/>
          <w:b/>
          <w:bCs/>
          <w:sz w:val="24"/>
          <w:szCs w:val="24"/>
          <w:rtl/>
        </w:rPr>
        <w:t>פרק מספר</w:t>
      </w:r>
      <w:r w:rsidRPr="00567CDB">
        <w:rPr>
          <w:rFonts w:cs="David" w:hint="cs"/>
          <w:sz w:val="24"/>
          <w:szCs w:val="24"/>
          <w:rtl/>
        </w:rPr>
        <w:t xml:space="preserve">: ______ </w:t>
      </w:r>
      <w:r w:rsidRPr="00567CDB">
        <w:rPr>
          <w:rFonts w:cs="David" w:hint="cs"/>
          <w:b/>
          <w:bCs/>
          <w:sz w:val="24"/>
          <w:szCs w:val="24"/>
          <w:rtl/>
        </w:rPr>
        <w:t>שם הפרק</w:t>
      </w:r>
      <w:r w:rsidRPr="00567CDB">
        <w:rPr>
          <w:rFonts w:cs="David" w:hint="cs"/>
          <w:sz w:val="24"/>
          <w:szCs w:val="24"/>
          <w:rtl/>
        </w:rPr>
        <w:t>: ______________________</w:t>
      </w:r>
      <w:r>
        <w:rPr>
          <w:rFonts w:cs="David" w:hint="cs"/>
          <w:sz w:val="24"/>
          <w:szCs w:val="24"/>
          <w:rtl/>
        </w:rPr>
        <w:t>_____</w:t>
      </w:r>
    </w:p>
    <w:p w:rsidR="00CC4148" w:rsidRDefault="00CC4148" w:rsidP="00CC4148">
      <w:pPr>
        <w:pStyle w:val="NoSpacing"/>
        <w:rPr>
          <w:rFonts w:cs="David"/>
          <w:sz w:val="24"/>
          <w:szCs w:val="24"/>
          <w:rtl/>
        </w:rPr>
      </w:pPr>
      <w:r w:rsidRPr="00567CDB">
        <w:rPr>
          <w:rFonts w:cs="David" w:hint="cs"/>
          <w:b/>
          <w:bCs/>
          <w:sz w:val="24"/>
          <w:szCs w:val="24"/>
          <w:rtl/>
        </w:rPr>
        <w:t>גופים משדרים</w:t>
      </w:r>
      <w:r w:rsidRPr="00567CDB">
        <w:rPr>
          <w:rFonts w:cs="David" w:hint="cs"/>
          <w:sz w:val="24"/>
          <w:szCs w:val="24"/>
          <w:rtl/>
        </w:rPr>
        <w:t>: __________________________________________________</w:t>
      </w:r>
      <w:r>
        <w:rPr>
          <w:rFonts w:cs="David" w:hint="cs"/>
          <w:sz w:val="24"/>
          <w:szCs w:val="24"/>
          <w:rtl/>
        </w:rPr>
        <w:t>______</w:t>
      </w:r>
    </w:p>
    <w:p w:rsidR="00CC4148" w:rsidRDefault="00CC4148" w:rsidP="00CC4148">
      <w:pPr>
        <w:spacing w:line="360" w:lineRule="auto"/>
        <w:ind w:right="-425"/>
        <w:jc w:val="both"/>
        <w:rPr>
          <w:rFonts w:cs="David"/>
          <w:sz w:val="24"/>
          <w:szCs w:val="24"/>
          <w:rtl/>
        </w:rPr>
      </w:pPr>
      <w:r w:rsidRPr="00762B3E">
        <w:rPr>
          <w:rFonts w:cs="David" w:hint="cs"/>
          <w:b/>
          <w:bCs/>
          <w:sz w:val="24"/>
          <w:szCs w:val="24"/>
          <w:rtl/>
        </w:rPr>
        <w:t>תאריך מילוי הטופס</w:t>
      </w:r>
      <w:r>
        <w:rPr>
          <w:rFonts w:cs="David" w:hint="cs"/>
          <w:sz w:val="24"/>
          <w:szCs w:val="24"/>
          <w:rtl/>
        </w:rPr>
        <w:t>: _______________________</w:t>
      </w:r>
    </w:p>
    <w:p w:rsidR="00CC4148" w:rsidRDefault="00CC4148" w:rsidP="00CC4148">
      <w:pPr>
        <w:spacing w:line="360" w:lineRule="auto"/>
        <w:ind w:right="-425"/>
        <w:jc w:val="both"/>
        <w:rPr>
          <w:rFonts w:cs="David"/>
          <w:sz w:val="24"/>
          <w:szCs w:val="24"/>
        </w:rPr>
      </w:pPr>
    </w:p>
    <w:p w:rsidR="00CC4148" w:rsidRDefault="00CC4148" w:rsidP="00CC4148">
      <w:pPr>
        <w:spacing w:line="360" w:lineRule="auto"/>
        <w:ind w:left="187" w:right="-425" w:hanging="244"/>
        <w:jc w:val="both"/>
        <w:rPr>
          <w:rFonts w:cs="David"/>
          <w:sz w:val="24"/>
          <w:szCs w:val="24"/>
          <w:rtl/>
        </w:rPr>
      </w:pPr>
      <w:r w:rsidRPr="003E6AD7">
        <w:rPr>
          <w:rFonts w:cs="David" w:hint="cs"/>
          <w:b/>
          <w:bCs/>
          <w:sz w:val="24"/>
          <w:szCs w:val="24"/>
          <w:rtl/>
        </w:rPr>
        <w:t>שם החותם</w:t>
      </w:r>
      <w:r>
        <w:rPr>
          <w:rFonts w:cs="David" w:hint="cs"/>
          <w:sz w:val="24"/>
          <w:szCs w:val="24"/>
          <w:rtl/>
        </w:rPr>
        <w:t>: _______________</w:t>
      </w:r>
    </w:p>
    <w:p w:rsidR="00CC4148" w:rsidRPr="00D13697" w:rsidRDefault="00CC4148" w:rsidP="00CC4148">
      <w:pPr>
        <w:spacing w:line="360" w:lineRule="auto"/>
        <w:ind w:left="187" w:right="-425" w:hanging="244"/>
        <w:jc w:val="both"/>
        <w:rPr>
          <w:rFonts w:cs="David"/>
          <w:sz w:val="24"/>
          <w:szCs w:val="24"/>
          <w:rtl/>
        </w:rPr>
      </w:pPr>
      <w:r w:rsidRPr="003E6AD7">
        <w:rPr>
          <w:rFonts w:cs="David" w:hint="cs"/>
          <w:b/>
          <w:bCs/>
          <w:sz w:val="24"/>
          <w:szCs w:val="24"/>
          <w:rtl/>
        </w:rPr>
        <w:t>חתימה</w:t>
      </w:r>
      <w:r>
        <w:rPr>
          <w:rFonts w:cs="David" w:hint="cs"/>
          <w:sz w:val="24"/>
          <w:szCs w:val="24"/>
          <w:rtl/>
        </w:rPr>
        <w:t>: ___________________</w:t>
      </w:r>
    </w:p>
    <w:p w:rsidR="00CC4148" w:rsidRPr="00D13697" w:rsidRDefault="00CC4148" w:rsidP="00CC4148">
      <w:pPr>
        <w:spacing w:line="360" w:lineRule="auto"/>
        <w:ind w:left="187" w:right="-425" w:hanging="244"/>
        <w:jc w:val="both"/>
        <w:rPr>
          <w:rFonts w:cs="David"/>
          <w:sz w:val="24"/>
          <w:szCs w:val="24"/>
          <w:rtl/>
        </w:rPr>
      </w:pPr>
      <w:r w:rsidRPr="00D13697">
        <w:rPr>
          <w:rFonts w:cs="David" w:hint="cs"/>
          <w:sz w:val="24"/>
          <w:szCs w:val="24"/>
          <w:rtl/>
        </w:rPr>
        <w:t xml:space="preserve"> </w:t>
      </w:r>
    </w:p>
    <w:p w:rsidR="0093344D" w:rsidRDefault="0093344D"/>
    <w:sectPr w:rsidR="0093344D" w:rsidSect="00D55380">
      <w:headerReference w:type="default" r:id="rId10"/>
      <w:footerReference w:type="default" r:id="rId11"/>
      <w:footnotePr>
        <w:numRestart w:val="eachPage"/>
      </w:footnotePr>
      <w:pgSz w:w="11909" w:h="16834" w:code="9"/>
      <w:pgMar w:top="1440" w:right="1800" w:bottom="1440" w:left="1800" w:header="720" w:footer="737"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6B" w:rsidRDefault="001D149A">
      <w:r>
        <w:separator/>
      </w:r>
    </w:p>
  </w:endnote>
  <w:endnote w:type="continuationSeparator" w:id="0">
    <w:p w:rsidR="00C67A6B" w:rsidRDefault="001D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9B" w:rsidRDefault="00711DB2" w:rsidP="00954F42">
    <w:pPr>
      <w:pStyle w:val="Footer"/>
      <w:jc w:val="center"/>
      <w:rPr>
        <w:rFonts w:cs="David"/>
        <w:sz w:val="16"/>
        <w:szCs w:val="16"/>
        <w:rtl/>
      </w:rPr>
    </w:pPr>
    <w:r w:rsidRPr="00132E98">
      <w:rPr>
        <w:rFonts w:cs="David"/>
        <w:sz w:val="16"/>
        <w:szCs w:val="16"/>
        <w:rtl/>
      </w:rPr>
      <w:fldChar w:fldCharType="begin"/>
    </w:r>
    <w:r w:rsidRPr="00132E98">
      <w:rPr>
        <w:rFonts w:cs="David"/>
        <w:sz w:val="16"/>
        <w:szCs w:val="16"/>
        <w:rtl/>
      </w:rPr>
      <w:instrText xml:space="preserve"> </w:instrText>
    </w:r>
    <w:r w:rsidRPr="00132E98">
      <w:rPr>
        <w:rFonts w:cs="David" w:hint="cs"/>
        <w:sz w:val="16"/>
        <w:szCs w:val="16"/>
      </w:rPr>
      <w:instrText>FILENAME \* MERGEFORMAT</w:instrText>
    </w:r>
    <w:r w:rsidRPr="00132E98">
      <w:rPr>
        <w:rFonts w:cs="David"/>
        <w:sz w:val="16"/>
        <w:szCs w:val="16"/>
        <w:rtl/>
      </w:rPr>
      <w:instrText xml:space="preserve"> </w:instrText>
    </w:r>
    <w:r w:rsidRPr="00132E98">
      <w:rPr>
        <w:rFonts w:cs="David"/>
        <w:sz w:val="16"/>
        <w:szCs w:val="16"/>
        <w:rtl/>
      </w:rPr>
      <w:fldChar w:fldCharType="separate"/>
    </w:r>
    <w:r>
      <w:rPr>
        <w:rFonts w:cs="David"/>
        <w:noProof/>
        <w:sz w:val="16"/>
        <w:szCs w:val="16"/>
      </w:rPr>
      <w:t>Muzicwise</w:t>
    </w:r>
    <w:r>
      <w:rPr>
        <w:rFonts w:cs="David"/>
        <w:noProof/>
        <w:sz w:val="16"/>
        <w:szCs w:val="16"/>
        <w:rtl/>
      </w:rPr>
      <w:t xml:space="preserve"> - רישיון שימוש רגיל כללי</w:t>
    </w:r>
    <w:r w:rsidRPr="00132E98">
      <w:rPr>
        <w:rFonts w:cs="David"/>
        <w:sz w:val="16"/>
        <w:szCs w:val="16"/>
        <w:rtl/>
      </w:rPr>
      <w:fldChar w:fldCharType="end"/>
    </w:r>
  </w:p>
  <w:p w:rsidR="00AC7316" w:rsidRPr="00132E98" w:rsidRDefault="002F5B01" w:rsidP="00C729DF">
    <w:pPr>
      <w:pStyle w:val="Footer"/>
      <w:jc w:val="right"/>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6B" w:rsidRDefault="001D149A">
      <w:r>
        <w:separator/>
      </w:r>
    </w:p>
  </w:footnote>
  <w:footnote w:type="continuationSeparator" w:id="0">
    <w:p w:rsidR="00C67A6B" w:rsidRDefault="001D1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89221767"/>
      <w:docPartObj>
        <w:docPartGallery w:val="Page Numbers (Top of Page)"/>
        <w:docPartUnique/>
      </w:docPartObj>
    </w:sdtPr>
    <w:sdtEndPr>
      <w:rPr>
        <w:noProof/>
      </w:rPr>
    </w:sdtEndPr>
    <w:sdtContent>
      <w:p w:rsidR="00954F42" w:rsidRDefault="00954F42" w:rsidP="00954F42">
        <w:pPr>
          <w:pStyle w:val="Header"/>
          <w:jc w:val="center"/>
        </w:pPr>
        <w:r>
          <w:fldChar w:fldCharType="begin"/>
        </w:r>
        <w:r>
          <w:instrText xml:space="preserve"> PAGE   \* MERGEFORMAT </w:instrText>
        </w:r>
        <w:r>
          <w:fldChar w:fldCharType="separate"/>
        </w:r>
        <w:r w:rsidR="002F5B01">
          <w:rPr>
            <w:noProof/>
            <w:rtl/>
          </w:rPr>
          <w:t>5</w:t>
        </w:r>
        <w:r>
          <w:rPr>
            <w:noProof/>
          </w:rPr>
          <w:fldChar w:fldCharType="end"/>
        </w:r>
      </w:p>
    </w:sdtContent>
  </w:sdt>
  <w:p w:rsidR="00A15A1A" w:rsidRDefault="002F5B01" w:rsidP="00B504BB">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7791A"/>
    <w:multiLevelType w:val="hybridMultilevel"/>
    <w:tmpl w:val="FDCC45E4"/>
    <w:lvl w:ilvl="0" w:tplc="4888FF8A">
      <w:start w:val="1"/>
      <w:numFmt w:val="bullet"/>
      <w:lvlText w:val=""/>
      <w:lvlJc w:val="left"/>
      <w:pPr>
        <w:ind w:left="302" w:hanging="360"/>
      </w:pPr>
      <w:rPr>
        <w:rFonts w:ascii="Symbol" w:eastAsia="Times New Roman" w:hAnsi="Symbol" w:cs="David"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
    <w:nsid w:val="5AE37346"/>
    <w:multiLevelType w:val="hybridMultilevel"/>
    <w:tmpl w:val="FE300B78"/>
    <w:lvl w:ilvl="0" w:tplc="66C29E36">
      <w:start w:val="1"/>
      <w:numFmt w:val="decimal"/>
      <w:lvlText w:val="%1."/>
      <w:lvlJc w:val="left"/>
      <w:pPr>
        <w:tabs>
          <w:tab w:val="num" w:pos="662"/>
        </w:tabs>
        <w:ind w:left="662" w:hanging="360"/>
      </w:pPr>
      <w:rPr>
        <w:b w:val="0"/>
        <w:bCs w:val="0"/>
      </w:rPr>
    </w:lvl>
    <w:lvl w:ilvl="1" w:tplc="04090019">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formatting="1" w:enforcement="1" w:cryptProviderType="rsaAES" w:cryptAlgorithmClass="hash" w:cryptAlgorithmType="typeAny" w:cryptAlgorithmSid="14" w:cryptSpinCount="100000" w:hash="ZQqvlp9+h4+cXzeQjv6Mx/SJHIskYC3ad4oU1tNY/Z9kpm7VTiISKN3/HZxAUDWznyz8C35SaTNiB9SGPUviJQ==" w:salt="1w5PojlIFicb8tL0eYBYsA=="/>
  <w:defaultTabStop w:val="720"/>
  <w:drawingGridHorizontalSpacing w:val="10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48"/>
    <w:rsid w:val="00102757"/>
    <w:rsid w:val="001D149A"/>
    <w:rsid w:val="002F5B01"/>
    <w:rsid w:val="0039626F"/>
    <w:rsid w:val="00400653"/>
    <w:rsid w:val="00497CD0"/>
    <w:rsid w:val="004E1A2A"/>
    <w:rsid w:val="00711DB2"/>
    <w:rsid w:val="008F430D"/>
    <w:rsid w:val="0093344D"/>
    <w:rsid w:val="00954F42"/>
    <w:rsid w:val="00C67A6B"/>
    <w:rsid w:val="00CC4148"/>
    <w:rsid w:val="00D356BF"/>
    <w:rsid w:val="00D43662"/>
    <w:rsid w:val="00DD377A"/>
    <w:rsid w:val="00EF6319"/>
    <w:rsid w:val="00F302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348D51A0-C858-4832-B9E9-F5E33380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48"/>
    <w:pPr>
      <w:bidi/>
      <w:spacing w:after="0" w:line="240" w:lineRule="auto"/>
    </w:pPr>
    <w:rPr>
      <w:rFonts w:ascii="Times New Roman" w:eastAsia="Times New Roman" w:hAnsi="Times New Roman" w:cs="Miriam"/>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4148"/>
    <w:pPr>
      <w:keepLines/>
      <w:tabs>
        <w:tab w:val="center" w:pos="4320"/>
        <w:tab w:val="right" w:pos="8640"/>
      </w:tabs>
    </w:pPr>
  </w:style>
  <w:style w:type="character" w:customStyle="1" w:styleId="FooterChar">
    <w:name w:val="Footer Char"/>
    <w:basedOn w:val="DefaultParagraphFont"/>
    <w:link w:val="Footer"/>
    <w:uiPriority w:val="99"/>
    <w:rsid w:val="00CC4148"/>
    <w:rPr>
      <w:rFonts w:ascii="Times New Roman" w:eastAsia="Times New Roman" w:hAnsi="Times New Roman" w:cs="Miriam"/>
      <w:sz w:val="20"/>
      <w:szCs w:val="20"/>
      <w:lang w:eastAsia="he-IL"/>
    </w:rPr>
  </w:style>
  <w:style w:type="paragraph" w:styleId="Header">
    <w:name w:val="header"/>
    <w:basedOn w:val="Normal"/>
    <w:link w:val="HeaderChar"/>
    <w:uiPriority w:val="99"/>
    <w:rsid w:val="00CC4148"/>
    <w:pPr>
      <w:keepLines/>
      <w:tabs>
        <w:tab w:val="center" w:pos="4320"/>
        <w:tab w:val="right" w:pos="8640"/>
      </w:tabs>
    </w:pPr>
  </w:style>
  <w:style w:type="character" w:customStyle="1" w:styleId="HeaderChar">
    <w:name w:val="Header Char"/>
    <w:basedOn w:val="DefaultParagraphFont"/>
    <w:link w:val="Header"/>
    <w:uiPriority w:val="99"/>
    <w:rsid w:val="00CC4148"/>
    <w:rPr>
      <w:rFonts w:ascii="Times New Roman" w:eastAsia="Times New Roman" w:hAnsi="Times New Roman" w:cs="Miriam"/>
      <w:sz w:val="20"/>
      <w:szCs w:val="20"/>
      <w:lang w:eastAsia="he-IL"/>
    </w:rPr>
  </w:style>
  <w:style w:type="paragraph" w:styleId="NoSpacing">
    <w:name w:val="No Spacing"/>
    <w:uiPriority w:val="1"/>
    <w:qFormat/>
    <w:rsid w:val="00CC4148"/>
    <w:pPr>
      <w:bidi/>
      <w:spacing w:after="0" w:line="240" w:lineRule="auto"/>
    </w:pPr>
    <w:rPr>
      <w:rFonts w:ascii="Times New Roman" w:eastAsia="Times New Roman" w:hAnsi="Times New Roman" w:cs="Miriam"/>
      <w:sz w:val="20"/>
      <w:szCs w:val="20"/>
      <w:lang w:eastAsia="he-IL"/>
    </w:rPr>
  </w:style>
  <w:style w:type="character" w:styleId="Hyperlink">
    <w:name w:val="Hyperlink"/>
    <w:uiPriority w:val="99"/>
    <w:unhideWhenUsed/>
    <w:rsid w:val="00CC41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 Reiner</dc:creator>
  <cp:keywords/>
  <dc:description/>
  <cp:lastModifiedBy>Ziv Reiner</cp:lastModifiedBy>
  <cp:revision>8</cp:revision>
  <dcterms:created xsi:type="dcterms:W3CDTF">2015-12-05T16:08:00Z</dcterms:created>
  <dcterms:modified xsi:type="dcterms:W3CDTF">2015-12-05T16:50:00Z</dcterms:modified>
</cp:coreProperties>
</file>